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7E" w:rsidRPr="004F4457" w:rsidRDefault="0096217E" w:rsidP="0096217E">
      <w:pPr>
        <w:spacing w:line="240" w:lineRule="auto"/>
        <w:contextualSpacing/>
        <w:jc w:val="center"/>
        <w:rPr>
          <w:rFonts w:ascii="Tahoma" w:hAnsi="Tahoma" w:cs="Tahoma"/>
          <w:b/>
          <w:bCs/>
          <w:i/>
          <w:iCs/>
          <w:u w:val="single"/>
        </w:rPr>
      </w:pPr>
    </w:p>
    <w:p w:rsidR="0096217E" w:rsidRPr="004F4457" w:rsidRDefault="0096217E" w:rsidP="0096217E">
      <w:pPr>
        <w:spacing w:line="240" w:lineRule="auto"/>
        <w:contextualSpacing/>
        <w:jc w:val="center"/>
        <w:rPr>
          <w:rFonts w:ascii="Tahoma" w:hAnsi="Tahoma" w:cs="Tahoma"/>
          <w:b/>
          <w:bCs/>
          <w:i/>
          <w:iCs/>
          <w:u w:val="single"/>
        </w:rPr>
      </w:pPr>
    </w:p>
    <w:p w:rsidR="00996CC9" w:rsidRPr="004F4457" w:rsidRDefault="00BA6410" w:rsidP="00E53A93">
      <w:pPr>
        <w:shd w:val="clear" w:color="auto" w:fill="9CC2E5" w:themeFill="accent1" w:themeFillTint="99"/>
        <w:spacing w:line="240" w:lineRule="auto"/>
        <w:contextualSpacing/>
        <w:jc w:val="center"/>
        <w:rPr>
          <w:rFonts w:ascii="Tahoma" w:hAnsi="Tahoma" w:cs="Tahoma"/>
          <w:b/>
          <w:bCs/>
          <w:i/>
          <w:iCs/>
          <w:u w:val="single"/>
        </w:rPr>
      </w:pPr>
      <w:r>
        <w:rPr>
          <w:rFonts w:ascii="Tahoma" w:hAnsi="Tahoma" w:cs="Tahoma"/>
          <w:b/>
          <w:bCs/>
          <w:i/>
          <w:iCs/>
          <w:u w:val="single"/>
        </w:rPr>
        <w:t>International t</w:t>
      </w:r>
      <w:r w:rsidR="004C36FD" w:rsidRPr="004F4457">
        <w:rPr>
          <w:rFonts w:ascii="Tahoma" w:hAnsi="Tahoma" w:cs="Tahoma"/>
          <w:b/>
          <w:bCs/>
          <w:i/>
          <w:iCs/>
          <w:u w:val="single"/>
        </w:rPr>
        <w:t xml:space="preserve">raining seminar in Bucharest on the topic </w:t>
      </w:r>
    </w:p>
    <w:p w:rsidR="004C36FD" w:rsidRPr="004F4457" w:rsidRDefault="004C36FD" w:rsidP="00E53A93">
      <w:pPr>
        <w:shd w:val="clear" w:color="auto" w:fill="9CC2E5" w:themeFill="accent1" w:themeFillTint="99"/>
        <w:spacing w:line="240" w:lineRule="auto"/>
        <w:contextualSpacing/>
        <w:jc w:val="center"/>
        <w:rPr>
          <w:rFonts w:ascii="Tahoma" w:hAnsi="Tahoma" w:cs="Tahoma"/>
          <w:b/>
          <w:i/>
          <w:u w:val="single"/>
        </w:rPr>
      </w:pPr>
      <w:r w:rsidRPr="004F4457">
        <w:rPr>
          <w:rFonts w:ascii="Tahoma" w:hAnsi="Tahoma" w:cs="Tahoma"/>
          <w:b/>
          <w:bCs/>
          <w:i/>
          <w:iCs/>
          <w:u w:val="single"/>
        </w:rPr>
        <w:t>”</w:t>
      </w:r>
      <w:r w:rsidRPr="004F4457">
        <w:rPr>
          <w:rFonts w:ascii="Tahoma" w:hAnsi="Tahoma" w:cs="Tahoma"/>
          <w:b/>
          <w:i/>
          <w:u w:val="single"/>
        </w:rPr>
        <w:t xml:space="preserve">EU Regulations </w:t>
      </w:r>
      <w:r w:rsidR="00346ADC">
        <w:rPr>
          <w:rFonts w:ascii="Tahoma" w:hAnsi="Tahoma" w:cs="Tahoma"/>
          <w:b/>
          <w:i/>
          <w:u w:val="single"/>
        </w:rPr>
        <w:t xml:space="preserve">regarding </w:t>
      </w:r>
      <w:r w:rsidR="007504F0" w:rsidRPr="007504F0">
        <w:rPr>
          <w:rFonts w:ascii="Tahoma" w:hAnsi="Tahoma" w:cs="Tahoma"/>
          <w:b/>
          <w:i/>
          <w:u w:val="single"/>
        </w:rPr>
        <w:t>matrimonial property regimes and the property consequences of registered partnerships</w:t>
      </w:r>
      <w:r w:rsidR="00346ADC">
        <w:rPr>
          <w:rFonts w:ascii="Tahoma" w:hAnsi="Tahoma" w:cs="Tahoma"/>
          <w:b/>
          <w:i/>
          <w:u w:val="single"/>
        </w:rPr>
        <w:t>”</w:t>
      </w:r>
      <w:r w:rsidRPr="004F4457">
        <w:rPr>
          <w:rFonts w:ascii="Tahoma" w:hAnsi="Tahoma" w:cs="Tahoma"/>
          <w:b/>
          <w:i/>
          <w:u w:val="single"/>
        </w:rPr>
        <w:t xml:space="preserve"> </w:t>
      </w:r>
    </w:p>
    <w:p w:rsidR="004C36FD" w:rsidRPr="004F4457" w:rsidRDefault="004C36FD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002060"/>
          <w:lang w:val="en-GB"/>
        </w:rPr>
      </w:pPr>
    </w:p>
    <w:p w:rsidR="00BA6410" w:rsidRPr="00175992" w:rsidRDefault="00BA6410" w:rsidP="00175992">
      <w:pPr>
        <w:shd w:val="clear" w:color="auto" w:fill="9CC2E5" w:themeFill="accent1" w:themeFillTint="99"/>
        <w:spacing w:line="240" w:lineRule="auto"/>
        <w:contextualSpacing/>
        <w:jc w:val="center"/>
        <w:rPr>
          <w:rFonts w:ascii="Tahoma" w:hAnsi="Tahoma" w:cs="Tahoma"/>
          <w:b/>
          <w:i/>
          <w:u w:val="single"/>
          <w:lang w:val="fr-FR"/>
        </w:rPr>
      </w:pPr>
      <w:r w:rsidRPr="00175992">
        <w:rPr>
          <w:rFonts w:ascii="Tahoma" w:hAnsi="Tahoma" w:cs="Tahoma"/>
          <w:b/>
          <w:i/>
          <w:u w:val="single"/>
          <w:lang w:val="fr-FR"/>
        </w:rPr>
        <w:t xml:space="preserve">Séminaire </w:t>
      </w:r>
      <w:r w:rsidRPr="00175992">
        <w:rPr>
          <w:rFonts w:ascii="Tahoma" w:hAnsi="Tahoma" w:cs="Tahoma"/>
          <w:b/>
          <w:bCs/>
          <w:i/>
          <w:iCs/>
          <w:u w:val="single"/>
          <w:lang w:val="fr-FR"/>
        </w:rPr>
        <w:t>international</w:t>
      </w:r>
      <w:r w:rsidRPr="00175992">
        <w:rPr>
          <w:rFonts w:ascii="Tahoma" w:hAnsi="Tahoma" w:cs="Tahoma"/>
          <w:b/>
          <w:i/>
          <w:u w:val="single"/>
          <w:lang w:val="fr-FR"/>
        </w:rPr>
        <w:t xml:space="preserve"> de formation à Bucarest sur le sujet :</w:t>
      </w:r>
    </w:p>
    <w:p w:rsidR="00BA6410" w:rsidRPr="00175992" w:rsidRDefault="00BA6410" w:rsidP="00BA6410">
      <w:pPr>
        <w:shd w:val="clear" w:color="auto" w:fill="9CC2E5" w:themeFill="accent1" w:themeFillTint="99"/>
        <w:spacing w:line="240" w:lineRule="auto"/>
        <w:contextualSpacing/>
        <w:jc w:val="center"/>
        <w:rPr>
          <w:rFonts w:ascii="Tahoma" w:hAnsi="Tahoma" w:cs="Tahoma"/>
          <w:b/>
          <w:i/>
          <w:u w:val="single"/>
          <w:lang w:val="fr-FR"/>
        </w:rPr>
      </w:pPr>
      <w:r w:rsidRPr="00175992">
        <w:rPr>
          <w:rFonts w:ascii="Tahoma" w:hAnsi="Tahoma" w:cs="Tahoma"/>
          <w:b/>
          <w:bCs/>
          <w:i/>
          <w:iCs/>
          <w:u w:val="single"/>
          <w:lang w:val="fr-FR"/>
        </w:rPr>
        <w:t>”</w:t>
      </w:r>
      <w:r w:rsidR="00175992" w:rsidRPr="00175992">
        <w:rPr>
          <w:lang w:val="fr-FR"/>
        </w:rPr>
        <w:t xml:space="preserve"> </w:t>
      </w:r>
      <w:r w:rsidR="00652B87">
        <w:rPr>
          <w:rFonts w:ascii="Tahoma" w:hAnsi="Tahoma" w:cs="Tahoma"/>
          <w:b/>
          <w:i/>
          <w:u w:val="single"/>
          <w:lang w:val="fr-FR"/>
        </w:rPr>
        <w:t>Les r</w:t>
      </w:r>
      <w:r w:rsidR="00175992" w:rsidRPr="00175992">
        <w:rPr>
          <w:rFonts w:ascii="Tahoma" w:hAnsi="Tahoma" w:cs="Tahoma"/>
          <w:b/>
          <w:i/>
          <w:u w:val="single"/>
          <w:lang w:val="fr-FR"/>
        </w:rPr>
        <w:t>èglements</w:t>
      </w:r>
      <w:r w:rsidR="007504F0">
        <w:rPr>
          <w:rFonts w:ascii="Tahoma" w:hAnsi="Tahoma" w:cs="Tahoma"/>
          <w:b/>
          <w:i/>
          <w:u w:val="single"/>
          <w:lang w:val="fr-FR"/>
        </w:rPr>
        <w:t xml:space="preserve"> européens</w:t>
      </w:r>
      <w:r w:rsidR="007504F0" w:rsidRPr="00175992">
        <w:rPr>
          <w:rFonts w:ascii="Tahoma" w:hAnsi="Tahoma" w:cs="Tahoma"/>
          <w:b/>
          <w:i/>
          <w:u w:val="single"/>
          <w:lang w:val="fr-FR"/>
        </w:rPr>
        <w:t xml:space="preserve"> </w:t>
      </w:r>
      <w:r w:rsidR="00175992" w:rsidRPr="00175992">
        <w:rPr>
          <w:rFonts w:ascii="Tahoma" w:hAnsi="Tahoma" w:cs="Tahoma"/>
          <w:b/>
          <w:i/>
          <w:u w:val="single"/>
          <w:lang w:val="fr-FR"/>
        </w:rPr>
        <w:t>relatifs aux régimes matrimoniaux et aux effets patrimoniaux des partenariats enregistrés</w:t>
      </w:r>
      <w:r w:rsidRPr="00175992">
        <w:rPr>
          <w:rFonts w:ascii="Tahoma" w:hAnsi="Tahoma" w:cs="Tahoma"/>
          <w:b/>
          <w:i/>
          <w:u w:val="single"/>
          <w:lang w:val="fr-FR"/>
        </w:rPr>
        <w:t xml:space="preserve">” </w:t>
      </w:r>
    </w:p>
    <w:p w:rsidR="0096217E" w:rsidRPr="00BA6410" w:rsidRDefault="00BA6410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002060"/>
          <w:lang w:val="fr-FR"/>
        </w:rPr>
      </w:pPr>
      <w:r w:rsidRPr="00BA6410">
        <w:rPr>
          <w:rFonts w:ascii="Tahoma" w:hAnsi="Tahoma" w:cs="Tahoma"/>
          <w:b/>
          <w:i/>
          <w:color w:val="002060"/>
          <w:lang w:val="fr-FR"/>
        </w:rPr>
        <w:t xml:space="preserve"> </w:t>
      </w:r>
    </w:p>
    <w:p w:rsidR="007504F0" w:rsidRPr="00621D0A" w:rsidRDefault="007504F0" w:rsidP="00E53A93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  <w:lang w:val="fr-FR"/>
        </w:rPr>
      </w:pPr>
    </w:p>
    <w:p w:rsidR="007504F0" w:rsidRPr="007504F0" w:rsidRDefault="007504F0" w:rsidP="007504F0">
      <w:pPr>
        <w:shd w:val="clear" w:color="auto" w:fill="9CC2E5" w:themeFill="accent1" w:themeFillTint="99"/>
        <w:spacing w:line="240" w:lineRule="auto"/>
        <w:contextualSpacing/>
        <w:jc w:val="center"/>
        <w:rPr>
          <w:rFonts w:ascii="Tahoma" w:hAnsi="Tahoma" w:cs="Tahoma"/>
          <w:b/>
          <w:bCs/>
          <w:i/>
          <w:iCs/>
          <w:u w:val="single"/>
          <w:lang w:val="ro-RO"/>
        </w:rPr>
      </w:pPr>
      <w:r w:rsidRPr="007504F0">
        <w:rPr>
          <w:rFonts w:ascii="Tahoma" w:hAnsi="Tahoma" w:cs="Tahoma"/>
          <w:b/>
          <w:bCs/>
          <w:i/>
          <w:iCs/>
          <w:u w:val="single"/>
          <w:lang w:val="ro-RO"/>
        </w:rPr>
        <w:t xml:space="preserve">Seminar internațional de formare pe tema: </w:t>
      </w:r>
    </w:p>
    <w:p w:rsidR="007504F0" w:rsidRPr="007504F0" w:rsidRDefault="007504F0" w:rsidP="007504F0">
      <w:pPr>
        <w:shd w:val="clear" w:color="auto" w:fill="9CC2E5" w:themeFill="accent1" w:themeFillTint="99"/>
        <w:spacing w:line="240" w:lineRule="auto"/>
        <w:contextualSpacing/>
        <w:jc w:val="center"/>
        <w:rPr>
          <w:rFonts w:ascii="Tahoma" w:hAnsi="Tahoma" w:cs="Tahoma"/>
          <w:b/>
          <w:i/>
          <w:u w:val="single"/>
          <w:lang w:val="ro-RO"/>
        </w:rPr>
      </w:pPr>
      <w:r w:rsidRPr="007504F0">
        <w:rPr>
          <w:rFonts w:ascii="Tahoma" w:hAnsi="Tahoma" w:cs="Tahoma"/>
          <w:b/>
          <w:bCs/>
          <w:i/>
          <w:iCs/>
          <w:u w:val="single"/>
          <w:lang w:val="ro-RO"/>
        </w:rPr>
        <w:t>”</w:t>
      </w:r>
      <w:r>
        <w:rPr>
          <w:rFonts w:ascii="Tahoma" w:hAnsi="Tahoma" w:cs="Tahoma"/>
          <w:b/>
          <w:bCs/>
          <w:i/>
          <w:iCs/>
          <w:u w:val="single"/>
          <w:lang w:val="ro-RO"/>
        </w:rPr>
        <w:t>Regulamente</w:t>
      </w:r>
      <w:r w:rsidR="00652B87">
        <w:rPr>
          <w:rFonts w:ascii="Tahoma" w:hAnsi="Tahoma" w:cs="Tahoma"/>
          <w:b/>
          <w:bCs/>
          <w:i/>
          <w:iCs/>
          <w:u w:val="single"/>
          <w:lang w:val="ro-RO"/>
        </w:rPr>
        <w:t>le</w:t>
      </w:r>
      <w:r>
        <w:rPr>
          <w:rFonts w:ascii="Tahoma" w:hAnsi="Tahoma" w:cs="Tahoma"/>
          <w:b/>
          <w:bCs/>
          <w:i/>
          <w:iCs/>
          <w:u w:val="single"/>
          <w:lang w:val="ro-RO"/>
        </w:rPr>
        <w:t xml:space="preserve"> europene referitoare la regimurile matrimoniale și la </w:t>
      </w:r>
      <w:r w:rsidR="00652B87">
        <w:rPr>
          <w:rFonts w:ascii="Tahoma" w:hAnsi="Tahoma" w:cs="Tahoma"/>
          <w:b/>
          <w:i/>
          <w:u w:val="single"/>
          <w:lang w:val="ro-RO"/>
        </w:rPr>
        <w:t>efectele</w:t>
      </w:r>
      <w:r w:rsidR="00652B87" w:rsidRPr="00652B87">
        <w:rPr>
          <w:rFonts w:ascii="Tahoma" w:hAnsi="Tahoma" w:cs="Tahoma"/>
          <w:b/>
          <w:i/>
          <w:u w:val="single"/>
          <w:lang w:val="ro-RO"/>
        </w:rPr>
        <w:t xml:space="preserve"> patrimoniale ale parteneriatelor înregistrate</w:t>
      </w:r>
      <w:r w:rsidRPr="007504F0">
        <w:rPr>
          <w:rFonts w:ascii="Tahoma" w:hAnsi="Tahoma" w:cs="Tahoma"/>
          <w:b/>
          <w:i/>
          <w:u w:val="single"/>
          <w:lang w:val="ro-RO"/>
        </w:rPr>
        <w:t xml:space="preserve">” </w:t>
      </w:r>
    </w:p>
    <w:p w:rsidR="007504F0" w:rsidRPr="00621D0A" w:rsidRDefault="007504F0" w:rsidP="00E53A93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  <w:lang w:val="fr-FR"/>
        </w:rPr>
      </w:pPr>
    </w:p>
    <w:p w:rsidR="007504F0" w:rsidRPr="00621D0A" w:rsidRDefault="007504F0" w:rsidP="00E53A93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  <w:lang w:val="fr-FR"/>
        </w:rPr>
      </w:pPr>
    </w:p>
    <w:p w:rsidR="00652B87" w:rsidRDefault="00996CC9" w:rsidP="00E53A93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</w:rPr>
      </w:pPr>
      <w:r w:rsidRPr="004F4457">
        <w:rPr>
          <w:rFonts w:ascii="Tahoma" w:hAnsi="Tahoma" w:cs="Tahoma"/>
          <w:color w:val="806000" w:themeColor="accent4" w:themeShade="80"/>
        </w:rPr>
        <w:t>8</w:t>
      </w:r>
      <w:r w:rsidRPr="004F4457">
        <w:rPr>
          <w:rFonts w:ascii="Tahoma" w:hAnsi="Tahoma" w:cs="Tahoma"/>
          <w:color w:val="806000" w:themeColor="accent4" w:themeShade="80"/>
          <w:vertAlign w:val="superscript"/>
        </w:rPr>
        <w:t>-</w:t>
      </w:r>
      <w:r w:rsidRPr="004F4457">
        <w:rPr>
          <w:rFonts w:ascii="Tahoma" w:hAnsi="Tahoma" w:cs="Tahoma"/>
          <w:color w:val="806000" w:themeColor="accent4" w:themeShade="80"/>
        </w:rPr>
        <w:t xml:space="preserve">9 September 2016 </w:t>
      </w:r>
    </w:p>
    <w:p w:rsidR="00652B87" w:rsidRDefault="00652B87" w:rsidP="00E53A93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</w:rPr>
      </w:pPr>
      <w:r>
        <w:rPr>
          <w:rFonts w:ascii="Tahoma" w:hAnsi="Tahoma" w:cs="Tahoma"/>
          <w:color w:val="806000" w:themeColor="accent4" w:themeShade="80"/>
        </w:rPr>
        <w:t>”</w:t>
      </w:r>
      <w:r w:rsidRPr="004F4457">
        <w:rPr>
          <w:rFonts w:ascii="Tahoma" w:hAnsi="Tahoma" w:cs="Tahoma"/>
          <w:color w:val="806000" w:themeColor="accent4" w:themeShade="80"/>
        </w:rPr>
        <w:t>Auditorium Pallady</w:t>
      </w:r>
      <w:r>
        <w:rPr>
          <w:rFonts w:ascii="Tahoma" w:hAnsi="Tahoma" w:cs="Tahoma"/>
          <w:color w:val="806000" w:themeColor="accent4" w:themeShade="80"/>
        </w:rPr>
        <w:t xml:space="preserve">” </w:t>
      </w:r>
      <w:r w:rsidR="00996CC9" w:rsidRPr="004F4457">
        <w:rPr>
          <w:rFonts w:ascii="Tahoma" w:hAnsi="Tahoma" w:cs="Tahoma"/>
          <w:color w:val="806000" w:themeColor="accent4" w:themeShade="80"/>
        </w:rPr>
        <w:t xml:space="preserve">Conference Centre, 40G Theodor Pallady Street, </w:t>
      </w:r>
    </w:p>
    <w:p w:rsidR="00996CC9" w:rsidRPr="00621D0A" w:rsidRDefault="00996CC9" w:rsidP="00E53A93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  <w:lang w:val="fr-FR"/>
        </w:rPr>
      </w:pPr>
      <w:r w:rsidRPr="00621D0A">
        <w:rPr>
          <w:rFonts w:ascii="Tahoma" w:hAnsi="Tahoma" w:cs="Tahoma"/>
          <w:color w:val="806000" w:themeColor="accent4" w:themeShade="80"/>
          <w:lang w:val="fr-FR"/>
        </w:rPr>
        <w:t>Bucharest</w:t>
      </w:r>
    </w:p>
    <w:p w:rsidR="00652B87" w:rsidRPr="00621D0A" w:rsidRDefault="00652B87" w:rsidP="00E53A93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  <w:lang w:val="fr-FR"/>
        </w:rPr>
      </w:pPr>
    </w:p>
    <w:p w:rsidR="00652B87" w:rsidRPr="00652B87" w:rsidRDefault="00652B87" w:rsidP="00652B87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  <w:lang w:val="fr-FR"/>
        </w:rPr>
      </w:pPr>
      <w:r w:rsidRPr="00652B87">
        <w:rPr>
          <w:rFonts w:ascii="Tahoma" w:hAnsi="Tahoma" w:cs="Tahoma"/>
          <w:color w:val="806000" w:themeColor="accent4" w:themeShade="80"/>
          <w:lang w:val="fr-FR"/>
        </w:rPr>
        <w:t>8</w:t>
      </w:r>
      <w:r w:rsidRPr="00652B87">
        <w:rPr>
          <w:rFonts w:ascii="Tahoma" w:hAnsi="Tahoma" w:cs="Tahoma"/>
          <w:color w:val="806000" w:themeColor="accent4" w:themeShade="80"/>
          <w:vertAlign w:val="superscript"/>
          <w:lang w:val="fr-FR"/>
        </w:rPr>
        <w:t>-</w:t>
      </w:r>
      <w:r w:rsidRPr="00652B87">
        <w:rPr>
          <w:rFonts w:ascii="Tahoma" w:hAnsi="Tahoma" w:cs="Tahoma"/>
          <w:color w:val="806000" w:themeColor="accent4" w:themeShade="80"/>
          <w:lang w:val="fr-FR"/>
        </w:rPr>
        <w:t xml:space="preserve">9 Septembre 2016 </w:t>
      </w:r>
    </w:p>
    <w:p w:rsidR="00652B87" w:rsidRDefault="00652B87" w:rsidP="00652B87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  <w:lang w:val="fr-FR"/>
        </w:rPr>
      </w:pPr>
      <w:r w:rsidRPr="00652B87">
        <w:rPr>
          <w:rFonts w:ascii="Tahoma" w:hAnsi="Tahoma" w:cs="Tahoma"/>
          <w:color w:val="806000" w:themeColor="accent4" w:themeShade="80"/>
          <w:lang w:val="fr-FR"/>
        </w:rPr>
        <w:t xml:space="preserve">Centre </w:t>
      </w:r>
      <w:r>
        <w:rPr>
          <w:rFonts w:ascii="Tahoma" w:hAnsi="Tahoma" w:cs="Tahoma"/>
          <w:color w:val="806000" w:themeColor="accent4" w:themeShade="80"/>
          <w:lang w:val="fr-FR"/>
        </w:rPr>
        <w:t xml:space="preserve">de </w:t>
      </w:r>
      <w:r w:rsidRPr="00652B87">
        <w:rPr>
          <w:rFonts w:ascii="Tahoma" w:hAnsi="Tahoma" w:cs="Tahoma"/>
          <w:color w:val="806000" w:themeColor="accent4" w:themeShade="80"/>
          <w:lang w:val="fr-FR"/>
        </w:rPr>
        <w:t xml:space="preserve">Conférences ”Auditorium Pallady”, </w:t>
      </w:r>
      <w:r>
        <w:rPr>
          <w:rFonts w:ascii="Tahoma" w:hAnsi="Tahoma" w:cs="Tahoma"/>
          <w:color w:val="806000" w:themeColor="accent4" w:themeShade="80"/>
          <w:lang w:val="fr-FR"/>
        </w:rPr>
        <w:t xml:space="preserve">Rue </w:t>
      </w:r>
      <w:r w:rsidRPr="00652B87">
        <w:rPr>
          <w:rFonts w:ascii="Tahoma" w:hAnsi="Tahoma" w:cs="Tahoma"/>
          <w:color w:val="806000" w:themeColor="accent4" w:themeShade="80"/>
          <w:lang w:val="fr-FR"/>
        </w:rPr>
        <w:t xml:space="preserve">Theodor Pallady 40G, </w:t>
      </w:r>
    </w:p>
    <w:p w:rsidR="00652B87" w:rsidRPr="00621D0A" w:rsidRDefault="00652B87" w:rsidP="00652B87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</w:rPr>
      </w:pPr>
      <w:r w:rsidRPr="00621D0A">
        <w:rPr>
          <w:rFonts w:ascii="Tahoma" w:hAnsi="Tahoma" w:cs="Tahoma"/>
          <w:color w:val="806000" w:themeColor="accent4" w:themeShade="80"/>
        </w:rPr>
        <w:t>Bucarest</w:t>
      </w:r>
    </w:p>
    <w:p w:rsidR="00652B87" w:rsidRPr="004F4457" w:rsidRDefault="00652B87" w:rsidP="00E53A93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</w:rPr>
      </w:pPr>
    </w:p>
    <w:p w:rsidR="009438E4" w:rsidRPr="009438E4" w:rsidRDefault="009438E4" w:rsidP="009438E4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  <w:lang w:val="ro-RO"/>
        </w:rPr>
      </w:pPr>
      <w:r w:rsidRPr="009438E4">
        <w:rPr>
          <w:rFonts w:ascii="Tahoma" w:hAnsi="Tahoma" w:cs="Tahoma"/>
          <w:color w:val="806000" w:themeColor="accent4" w:themeShade="80"/>
          <w:lang w:val="ro-RO"/>
        </w:rPr>
        <w:t>8</w:t>
      </w:r>
      <w:r w:rsidRPr="009438E4">
        <w:rPr>
          <w:rFonts w:ascii="Tahoma" w:hAnsi="Tahoma" w:cs="Tahoma"/>
          <w:color w:val="806000" w:themeColor="accent4" w:themeShade="80"/>
          <w:vertAlign w:val="superscript"/>
          <w:lang w:val="ro-RO"/>
        </w:rPr>
        <w:t>-</w:t>
      </w:r>
      <w:r w:rsidRPr="009438E4">
        <w:rPr>
          <w:rFonts w:ascii="Tahoma" w:hAnsi="Tahoma" w:cs="Tahoma"/>
          <w:color w:val="806000" w:themeColor="accent4" w:themeShade="80"/>
          <w:lang w:val="ro-RO"/>
        </w:rPr>
        <w:t xml:space="preserve">9 Septembrie 2016 </w:t>
      </w:r>
    </w:p>
    <w:p w:rsidR="009438E4" w:rsidRPr="009438E4" w:rsidRDefault="009438E4" w:rsidP="009438E4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  <w:lang w:val="ro-RO"/>
        </w:rPr>
      </w:pPr>
      <w:r>
        <w:rPr>
          <w:rFonts w:ascii="Tahoma" w:hAnsi="Tahoma" w:cs="Tahoma"/>
          <w:color w:val="806000" w:themeColor="accent4" w:themeShade="80"/>
          <w:lang w:val="ro-RO"/>
        </w:rPr>
        <w:t xml:space="preserve">Centrul de </w:t>
      </w:r>
      <w:r w:rsidRPr="009438E4">
        <w:rPr>
          <w:rFonts w:ascii="Tahoma" w:hAnsi="Tahoma" w:cs="Tahoma"/>
          <w:color w:val="806000" w:themeColor="accent4" w:themeShade="80"/>
          <w:lang w:val="ro-RO"/>
        </w:rPr>
        <w:t>Conferințe</w:t>
      </w:r>
      <w:r>
        <w:rPr>
          <w:rFonts w:ascii="Tahoma" w:hAnsi="Tahoma" w:cs="Tahoma"/>
          <w:color w:val="806000" w:themeColor="accent4" w:themeShade="80"/>
          <w:lang w:val="ro-RO"/>
        </w:rPr>
        <w:t xml:space="preserve"> </w:t>
      </w:r>
      <w:r w:rsidRPr="009438E4">
        <w:rPr>
          <w:rFonts w:ascii="Tahoma" w:hAnsi="Tahoma" w:cs="Tahoma"/>
          <w:color w:val="806000" w:themeColor="accent4" w:themeShade="80"/>
          <w:lang w:val="ro-RO"/>
        </w:rPr>
        <w:t xml:space="preserve">”Auditorium Pallady”, </w:t>
      </w:r>
      <w:r>
        <w:rPr>
          <w:rFonts w:ascii="Tahoma" w:hAnsi="Tahoma" w:cs="Tahoma"/>
          <w:color w:val="806000" w:themeColor="accent4" w:themeShade="80"/>
          <w:lang w:val="ro-RO"/>
        </w:rPr>
        <w:t xml:space="preserve">strada </w:t>
      </w:r>
      <w:r w:rsidRPr="009438E4">
        <w:rPr>
          <w:rFonts w:ascii="Tahoma" w:hAnsi="Tahoma" w:cs="Tahoma"/>
          <w:color w:val="806000" w:themeColor="accent4" w:themeShade="80"/>
          <w:lang w:val="ro-RO"/>
        </w:rPr>
        <w:t>Theodor Pallady</w:t>
      </w:r>
      <w:r>
        <w:rPr>
          <w:rFonts w:ascii="Tahoma" w:hAnsi="Tahoma" w:cs="Tahoma"/>
          <w:color w:val="806000" w:themeColor="accent4" w:themeShade="80"/>
          <w:lang w:val="ro-RO"/>
        </w:rPr>
        <w:t xml:space="preserve"> nr. </w:t>
      </w:r>
      <w:r w:rsidRPr="009438E4">
        <w:rPr>
          <w:rFonts w:ascii="Tahoma" w:hAnsi="Tahoma" w:cs="Tahoma"/>
          <w:color w:val="806000" w:themeColor="accent4" w:themeShade="80"/>
          <w:lang w:val="ro-RO"/>
        </w:rPr>
        <w:t xml:space="preserve">40G, </w:t>
      </w:r>
    </w:p>
    <w:p w:rsidR="009438E4" w:rsidRPr="009438E4" w:rsidRDefault="009438E4" w:rsidP="009438E4">
      <w:pPr>
        <w:spacing w:line="240" w:lineRule="auto"/>
        <w:contextualSpacing/>
        <w:jc w:val="center"/>
        <w:rPr>
          <w:rFonts w:ascii="Tahoma" w:hAnsi="Tahoma" w:cs="Tahoma"/>
          <w:color w:val="806000" w:themeColor="accent4" w:themeShade="80"/>
          <w:lang w:val="ro-RO"/>
        </w:rPr>
      </w:pPr>
      <w:r>
        <w:rPr>
          <w:rFonts w:ascii="Tahoma" w:hAnsi="Tahoma" w:cs="Tahoma"/>
          <w:color w:val="806000" w:themeColor="accent4" w:themeShade="80"/>
          <w:lang w:val="ro-RO"/>
        </w:rPr>
        <w:t>București</w:t>
      </w:r>
    </w:p>
    <w:p w:rsidR="00996CC9" w:rsidRPr="00621D0A" w:rsidRDefault="00996CC9" w:rsidP="00E53A93">
      <w:pPr>
        <w:spacing w:line="240" w:lineRule="auto"/>
        <w:contextualSpacing/>
        <w:jc w:val="center"/>
        <w:rPr>
          <w:rFonts w:ascii="Tahoma" w:hAnsi="Tahoma" w:cs="Tahoma"/>
          <w:b/>
          <w:color w:val="806000" w:themeColor="accent4" w:themeShade="80"/>
        </w:rPr>
      </w:pPr>
    </w:p>
    <w:p w:rsidR="009438E4" w:rsidRPr="00621D0A" w:rsidRDefault="009438E4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</w:rPr>
      </w:pPr>
    </w:p>
    <w:p w:rsidR="004C36FD" w:rsidRPr="00621D0A" w:rsidRDefault="004C36FD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</w:rPr>
      </w:pPr>
      <w:r w:rsidRPr="00621D0A">
        <w:rPr>
          <w:rFonts w:ascii="Tahoma" w:hAnsi="Tahoma" w:cs="Tahoma"/>
          <w:b/>
          <w:i/>
          <w:color w:val="C00000"/>
        </w:rPr>
        <w:t>REGISTRATION FORM</w:t>
      </w:r>
    </w:p>
    <w:p w:rsidR="009438E4" w:rsidRPr="00621D0A" w:rsidRDefault="009438E4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</w:rPr>
      </w:pPr>
      <w:r w:rsidRPr="00621D0A">
        <w:rPr>
          <w:rFonts w:ascii="Tahoma" w:hAnsi="Tahoma" w:cs="Tahoma"/>
          <w:b/>
          <w:i/>
          <w:color w:val="C00000"/>
        </w:rPr>
        <w:t>FORMULAIRE D'INSCRIPTION</w:t>
      </w:r>
    </w:p>
    <w:p w:rsidR="009438E4" w:rsidRPr="00621D0A" w:rsidRDefault="009438E4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</w:rPr>
      </w:pPr>
      <w:r w:rsidRPr="00621D0A">
        <w:rPr>
          <w:rFonts w:ascii="Tahoma" w:hAnsi="Tahoma" w:cs="Tahoma"/>
          <w:b/>
          <w:i/>
          <w:color w:val="C00000"/>
        </w:rPr>
        <w:t>FORMULAR DE ÎNSCRIERE</w:t>
      </w:r>
    </w:p>
    <w:p w:rsidR="009438E4" w:rsidRPr="00621D0A" w:rsidRDefault="009438E4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</w:rPr>
      </w:pPr>
    </w:p>
    <w:p w:rsidR="004C36FD" w:rsidRPr="00621D0A" w:rsidRDefault="004C36FD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</w:rPr>
      </w:pPr>
    </w:p>
    <w:p w:rsidR="009438E4" w:rsidRDefault="004C36FD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u w:val="single"/>
          <w:lang w:val="en-GB"/>
        </w:rPr>
      </w:pPr>
      <w:r w:rsidRPr="004F4457">
        <w:rPr>
          <w:rFonts w:ascii="Tahoma" w:hAnsi="Tahoma" w:cs="Tahoma"/>
          <w:b/>
          <w:i/>
          <w:color w:val="C00000"/>
          <w:lang w:val="en-GB"/>
        </w:rPr>
        <w:t xml:space="preserve">Please </w:t>
      </w:r>
      <w:r w:rsidR="009438E4">
        <w:rPr>
          <w:rFonts w:ascii="Tahoma" w:hAnsi="Tahoma" w:cs="Tahoma"/>
          <w:b/>
          <w:i/>
          <w:color w:val="C00000"/>
          <w:lang w:val="en-GB"/>
        </w:rPr>
        <w:t>send</w:t>
      </w:r>
      <w:r w:rsidRPr="004F4457">
        <w:rPr>
          <w:rFonts w:ascii="Tahoma" w:hAnsi="Tahoma" w:cs="Tahoma"/>
          <w:b/>
          <w:i/>
          <w:color w:val="C00000"/>
          <w:lang w:val="en-GB"/>
        </w:rPr>
        <w:t xml:space="preserve"> </w:t>
      </w:r>
      <w:r w:rsidR="009438E4">
        <w:rPr>
          <w:rFonts w:ascii="Tahoma" w:hAnsi="Tahoma" w:cs="Tahoma"/>
          <w:b/>
          <w:i/>
          <w:color w:val="C00000"/>
          <w:lang w:val="en-GB"/>
        </w:rPr>
        <w:t xml:space="preserve">the completed registration form </w:t>
      </w:r>
      <w:r w:rsidR="009438E4" w:rsidRPr="009438E4">
        <w:rPr>
          <w:rFonts w:ascii="Tahoma" w:hAnsi="Tahoma" w:cs="Tahoma"/>
          <w:b/>
          <w:i/>
          <w:color w:val="C00000"/>
          <w:u w:val="single"/>
          <w:lang w:val="en-GB"/>
        </w:rPr>
        <w:t xml:space="preserve">before </w:t>
      </w:r>
      <w:r w:rsidR="009438E4">
        <w:rPr>
          <w:rFonts w:ascii="Tahoma" w:hAnsi="Tahoma" w:cs="Tahoma"/>
          <w:b/>
          <w:i/>
          <w:color w:val="C00000"/>
          <w:u w:val="single"/>
          <w:lang w:val="en-GB"/>
        </w:rPr>
        <w:t xml:space="preserve">the </w:t>
      </w:r>
      <w:r w:rsidR="009438E4" w:rsidRPr="009438E4">
        <w:rPr>
          <w:rFonts w:ascii="Tahoma" w:hAnsi="Tahoma" w:cs="Tahoma"/>
          <w:b/>
          <w:i/>
          <w:color w:val="C00000"/>
          <w:u w:val="single"/>
          <w:lang w:val="en-GB"/>
        </w:rPr>
        <w:t>19</w:t>
      </w:r>
      <w:r w:rsidR="009438E4" w:rsidRPr="009438E4">
        <w:rPr>
          <w:rFonts w:ascii="Tahoma" w:hAnsi="Tahoma" w:cs="Tahoma"/>
          <w:b/>
          <w:i/>
          <w:color w:val="C00000"/>
          <w:u w:val="single"/>
          <w:vertAlign w:val="superscript"/>
          <w:lang w:val="en-GB"/>
        </w:rPr>
        <w:t>th</w:t>
      </w:r>
      <w:r w:rsidR="009438E4" w:rsidRPr="009438E4">
        <w:rPr>
          <w:rFonts w:ascii="Tahoma" w:hAnsi="Tahoma" w:cs="Tahoma"/>
          <w:b/>
          <w:i/>
          <w:color w:val="C00000"/>
          <w:u w:val="single"/>
          <w:lang w:val="en-GB"/>
        </w:rPr>
        <w:t xml:space="preserve"> of August</w:t>
      </w:r>
      <w:r w:rsidR="009438E4">
        <w:rPr>
          <w:rFonts w:ascii="Tahoma" w:hAnsi="Tahoma" w:cs="Tahoma"/>
          <w:b/>
          <w:i/>
          <w:color w:val="C00000"/>
          <w:u w:val="single"/>
          <w:lang w:val="en-GB"/>
        </w:rPr>
        <w:t xml:space="preserve"> </w:t>
      </w:r>
    </w:p>
    <w:p w:rsidR="009438E4" w:rsidRDefault="009438E4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lang w:val="en-GB"/>
        </w:rPr>
      </w:pPr>
      <w:proofErr w:type="gramStart"/>
      <w:r w:rsidRPr="009438E4">
        <w:rPr>
          <w:rFonts w:ascii="Tahoma" w:hAnsi="Tahoma" w:cs="Tahoma"/>
          <w:b/>
          <w:i/>
          <w:color w:val="C00000"/>
          <w:lang w:val="en-GB"/>
        </w:rPr>
        <w:t>to</w:t>
      </w:r>
      <w:proofErr w:type="gramEnd"/>
      <w:r w:rsidRPr="009438E4">
        <w:rPr>
          <w:rFonts w:ascii="Tahoma" w:hAnsi="Tahoma" w:cs="Tahoma"/>
          <w:b/>
          <w:i/>
          <w:color w:val="C00000"/>
          <w:lang w:val="en-GB"/>
        </w:rPr>
        <w:t xml:space="preserve"> the e-mail address:</w:t>
      </w:r>
    </w:p>
    <w:p w:rsidR="004C36FD" w:rsidRPr="00621D0A" w:rsidRDefault="004C36FD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lang w:val="fr-FR"/>
        </w:rPr>
      </w:pPr>
      <w:r w:rsidRPr="004F4457">
        <w:rPr>
          <w:rFonts w:ascii="Tahoma" w:hAnsi="Tahoma" w:cs="Tahoma"/>
          <w:b/>
          <w:i/>
          <w:color w:val="C00000"/>
          <w:lang w:val="en-GB"/>
        </w:rPr>
        <w:t xml:space="preserve"> </w:t>
      </w:r>
      <w:hyperlink r:id="rId7" w:history="1">
        <w:r w:rsidR="000F2C76" w:rsidRPr="00621D0A">
          <w:rPr>
            <w:rStyle w:val="Hyperlink"/>
            <w:rFonts w:ascii="Tahoma" w:hAnsi="Tahoma" w:cs="Tahoma"/>
            <w:b/>
            <w:i/>
            <w:lang w:val="fr-FR"/>
          </w:rPr>
          <w:t>conferinta@institutulnotarial.ro</w:t>
        </w:r>
      </w:hyperlink>
      <w:r w:rsidRPr="00621D0A">
        <w:rPr>
          <w:rStyle w:val="Hyperlink"/>
          <w:rFonts w:ascii="Tahoma" w:hAnsi="Tahoma" w:cs="Tahoma"/>
          <w:b/>
          <w:i/>
          <w:lang w:val="fr-FR"/>
        </w:rPr>
        <w:t xml:space="preserve"> </w:t>
      </w:r>
      <w:r w:rsidR="00996CC9" w:rsidRPr="00621D0A">
        <w:rPr>
          <w:rFonts w:ascii="Tahoma" w:hAnsi="Tahoma" w:cs="Tahoma"/>
          <w:b/>
          <w:i/>
          <w:color w:val="C00000"/>
          <w:lang w:val="fr-FR"/>
        </w:rPr>
        <w:t xml:space="preserve"> </w:t>
      </w:r>
    </w:p>
    <w:p w:rsidR="009438E4" w:rsidRDefault="009438E4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lang w:val="fr-FR"/>
        </w:rPr>
      </w:pPr>
      <w:r w:rsidRPr="009438E4">
        <w:rPr>
          <w:rFonts w:ascii="Tahoma" w:hAnsi="Tahoma" w:cs="Tahoma"/>
          <w:b/>
          <w:i/>
          <w:color w:val="C00000"/>
          <w:lang w:val="fr-FR"/>
        </w:rPr>
        <w:t xml:space="preserve">Veuillez nous envoyer </w:t>
      </w:r>
      <w:r>
        <w:rPr>
          <w:rFonts w:ascii="Tahoma" w:hAnsi="Tahoma" w:cs="Tahoma"/>
          <w:b/>
          <w:i/>
          <w:color w:val="C00000"/>
          <w:lang w:val="fr-FR"/>
        </w:rPr>
        <w:t xml:space="preserve">le formulaire d’inscription </w:t>
      </w:r>
      <w:r w:rsidRPr="009438E4">
        <w:rPr>
          <w:rFonts w:ascii="Tahoma" w:hAnsi="Tahoma" w:cs="Tahoma"/>
          <w:b/>
          <w:i/>
          <w:color w:val="C00000"/>
          <w:lang w:val="fr-FR"/>
        </w:rPr>
        <w:t>dûment complété</w:t>
      </w:r>
    </w:p>
    <w:p w:rsidR="009438E4" w:rsidRPr="009438E4" w:rsidRDefault="009438E4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lang w:val="fr-FR"/>
        </w:rPr>
      </w:pPr>
      <w:r>
        <w:rPr>
          <w:rFonts w:ascii="Tahoma" w:hAnsi="Tahoma" w:cs="Tahoma"/>
          <w:b/>
          <w:i/>
          <w:color w:val="C00000"/>
          <w:lang w:val="fr-FR"/>
        </w:rPr>
        <w:t>Par email à l’adresse :</w:t>
      </w:r>
    </w:p>
    <w:p w:rsidR="009438E4" w:rsidRPr="00621D0A" w:rsidRDefault="004B70C1" w:rsidP="009438E4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lang w:val="fr-FR"/>
        </w:rPr>
      </w:pPr>
      <w:hyperlink r:id="rId8" w:history="1">
        <w:r w:rsidR="009438E4" w:rsidRPr="00621D0A">
          <w:rPr>
            <w:rStyle w:val="Hyperlink"/>
            <w:rFonts w:ascii="Tahoma" w:hAnsi="Tahoma" w:cs="Tahoma"/>
            <w:b/>
            <w:i/>
            <w:lang w:val="fr-FR"/>
          </w:rPr>
          <w:t>conferinta@institutulnotarial.ro</w:t>
        </w:r>
      </w:hyperlink>
      <w:r w:rsidR="009438E4" w:rsidRPr="00621D0A">
        <w:rPr>
          <w:rStyle w:val="Hyperlink"/>
          <w:rFonts w:ascii="Tahoma" w:hAnsi="Tahoma" w:cs="Tahoma"/>
          <w:b/>
          <w:i/>
          <w:lang w:val="fr-FR"/>
        </w:rPr>
        <w:t xml:space="preserve"> </w:t>
      </w:r>
      <w:r w:rsidR="009438E4" w:rsidRPr="00621D0A">
        <w:rPr>
          <w:rFonts w:ascii="Tahoma" w:hAnsi="Tahoma" w:cs="Tahoma"/>
          <w:b/>
          <w:i/>
          <w:color w:val="C00000"/>
          <w:lang w:val="fr-FR"/>
        </w:rPr>
        <w:t xml:space="preserve"> </w:t>
      </w:r>
    </w:p>
    <w:p w:rsidR="004C0F50" w:rsidRPr="004C0F50" w:rsidRDefault="004C0F50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lang w:val="ro-RO"/>
        </w:rPr>
      </w:pPr>
      <w:r w:rsidRPr="004C0F50">
        <w:rPr>
          <w:rFonts w:ascii="Tahoma" w:hAnsi="Tahoma" w:cs="Tahoma"/>
          <w:b/>
          <w:i/>
          <w:color w:val="C00000"/>
          <w:lang w:val="ro-RO"/>
        </w:rPr>
        <w:t xml:space="preserve">Vă rugăm să transmiteți formularul de înscriere completat </w:t>
      </w:r>
    </w:p>
    <w:p w:rsidR="004C36FD" w:rsidRPr="004C0F50" w:rsidRDefault="004C0F50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lang w:val="ro-RO"/>
        </w:rPr>
      </w:pPr>
      <w:r w:rsidRPr="004C0F50">
        <w:rPr>
          <w:rFonts w:ascii="Tahoma" w:hAnsi="Tahoma" w:cs="Tahoma"/>
          <w:b/>
          <w:i/>
          <w:color w:val="C00000"/>
          <w:lang w:val="ro-RO"/>
        </w:rPr>
        <w:t>la adresa de e-mail:</w:t>
      </w:r>
    </w:p>
    <w:p w:rsidR="004C0F50" w:rsidRDefault="004B70C1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lang w:val="ro-RO"/>
        </w:rPr>
      </w:pPr>
      <w:hyperlink r:id="rId9" w:history="1">
        <w:r w:rsidR="004C0F50" w:rsidRPr="004C0F50">
          <w:rPr>
            <w:rStyle w:val="Hyperlink"/>
            <w:rFonts w:ascii="Tahoma" w:hAnsi="Tahoma" w:cs="Tahoma"/>
            <w:b/>
            <w:i/>
            <w:lang w:val="ro-RO"/>
          </w:rPr>
          <w:t>conferinta@institutulnotarial.ro</w:t>
        </w:r>
      </w:hyperlink>
      <w:r w:rsidR="004C0F50" w:rsidRPr="004C0F50">
        <w:rPr>
          <w:rStyle w:val="Hyperlink"/>
          <w:rFonts w:ascii="Tahoma" w:hAnsi="Tahoma" w:cs="Tahoma"/>
          <w:b/>
          <w:i/>
          <w:lang w:val="ro-RO"/>
        </w:rPr>
        <w:t xml:space="preserve"> </w:t>
      </w:r>
      <w:r w:rsidR="004C0F50" w:rsidRPr="004C0F50">
        <w:rPr>
          <w:rFonts w:ascii="Tahoma" w:hAnsi="Tahoma" w:cs="Tahoma"/>
          <w:b/>
          <w:i/>
          <w:color w:val="C00000"/>
          <w:lang w:val="ro-RO"/>
        </w:rPr>
        <w:t xml:space="preserve"> </w:t>
      </w:r>
    </w:p>
    <w:p w:rsidR="004C0F50" w:rsidRDefault="004C0F50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lang w:val="ro-RO"/>
        </w:rPr>
      </w:pPr>
    </w:p>
    <w:p w:rsidR="004C0F50" w:rsidRPr="004C0F50" w:rsidRDefault="004C0F50" w:rsidP="00E53A93">
      <w:pPr>
        <w:spacing w:line="240" w:lineRule="auto"/>
        <w:contextualSpacing/>
        <w:jc w:val="center"/>
        <w:rPr>
          <w:rFonts w:ascii="Tahoma" w:hAnsi="Tahoma" w:cs="Tahoma"/>
          <w:b/>
          <w:i/>
          <w:color w:val="C00000"/>
          <w:lang w:val="ro-RO"/>
        </w:rPr>
      </w:pPr>
    </w:p>
    <w:p w:rsidR="004C36FD" w:rsidRPr="004F4457" w:rsidRDefault="004C36FD" w:rsidP="00E53A93">
      <w:pPr>
        <w:pStyle w:val="NoSpacing"/>
        <w:numPr>
          <w:ilvl w:val="0"/>
          <w:numId w:val="1"/>
        </w:numPr>
        <w:spacing w:after="120"/>
        <w:contextualSpacing/>
        <w:jc w:val="both"/>
        <w:rPr>
          <w:rFonts w:ascii="Tahoma" w:hAnsi="Tahoma" w:cs="Tahoma"/>
          <w:b/>
          <w:lang w:val="es-EC"/>
        </w:rPr>
      </w:pPr>
      <w:r w:rsidRPr="004F4457">
        <w:rPr>
          <w:rFonts w:ascii="Tahoma" w:hAnsi="Tahoma" w:cs="Tahoma"/>
          <w:b/>
          <w:lang w:val="es-EC"/>
        </w:rPr>
        <w:lastRenderedPageBreak/>
        <w:t>Participant</w:t>
      </w:r>
    </w:p>
    <w:p w:rsidR="0096217E" w:rsidRPr="004F4457" w:rsidRDefault="0096217E" w:rsidP="0096217E">
      <w:pPr>
        <w:pStyle w:val="NoSpacing"/>
        <w:spacing w:after="120"/>
        <w:ind w:left="720"/>
        <w:contextualSpacing/>
        <w:jc w:val="both"/>
        <w:rPr>
          <w:rFonts w:ascii="Tahoma" w:hAnsi="Tahoma" w:cs="Tahoma"/>
          <w:b/>
          <w:lang w:val="es-EC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21"/>
        <w:gridCol w:w="4813"/>
      </w:tblGrid>
      <w:tr w:rsidR="0029069F" w:rsidRPr="004F4457" w:rsidTr="000D4ABC">
        <w:trPr>
          <w:trHeight w:val="954"/>
        </w:trPr>
        <w:tc>
          <w:tcPr>
            <w:tcW w:w="4821" w:type="dxa"/>
          </w:tcPr>
          <w:p w:rsidR="0029069F" w:rsidRPr="004F4457" w:rsidRDefault="00CA3DF9" w:rsidP="00CA3DF9">
            <w:pPr>
              <w:pStyle w:val="NoSpacing"/>
              <w:contextualSpacing/>
              <w:jc w:val="both"/>
              <w:rPr>
                <w:rFonts w:ascii="Tahoma" w:hAnsi="Tahoma" w:cs="Tahoma"/>
                <w:lang w:val="es-EC"/>
              </w:rPr>
            </w:pPr>
            <w:r w:rsidRPr="004F4457">
              <w:rPr>
                <w:rFonts w:ascii="Tahoma" w:hAnsi="Tahoma" w:cs="Tahoma"/>
                <w:lang w:val="es-EC"/>
              </w:rPr>
              <w:t xml:space="preserve">Last </w:t>
            </w:r>
            <w:proofErr w:type="spellStart"/>
            <w:r w:rsidRPr="004F4457">
              <w:rPr>
                <w:rFonts w:ascii="Tahoma" w:hAnsi="Tahoma" w:cs="Tahoma"/>
                <w:lang w:val="es-EC"/>
              </w:rPr>
              <w:t>name</w:t>
            </w:r>
            <w:proofErr w:type="spellEnd"/>
            <w:r w:rsidRPr="004F4457">
              <w:rPr>
                <w:rFonts w:ascii="Tahoma" w:hAnsi="Tahoma" w:cs="Tahoma"/>
                <w:lang w:val="es-EC"/>
              </w:rPr>
              <w:t>/</w:t>
            </w:r>
            <w:proofErr w:type="spellStart"/>
            <w:r w:rsidRPr="004F4457">
              <w:rPr>
                <w:rFonts w:ascii="Tahoma" w:hAnsi="Tahoma" w:cs="Tahoma"/>
                <w:lang w:val="es-EC"/>
              </w:rPr>
              <w:t>Nom</w:t>
            </w:r>
            <w:proofErr w:type="spellEnd"/>
            <w:r w:rsidRPr="004F4457">
              <w:rPr>
                <w:rFonts w:ascii="Tahoma" w:hAnsi="Tahoma" w:cs="Tahoma"/>
                <w:lang w:val="es-EC"/>
              </w:rPr>
              <w:t xml:space="preserve"> </w:t>
            </w:r>
            <w:proofErr w:type="spellStart"/>
            <w:r w:rsidR="0029069F" w:rsidRPr="004F4457">
              <w:rPr>
                <w:rFonts w:ascii="Tahoma" w:hAnsi="Tahoma" w:cs="Tahoma"/>
                <w:lang w:val="es-EC"/>
              </w:rPr>
              <w:t>Nume</w:t>
            </w:r>
            <w:proofErr w:type="spellEnd"/>
            <w:r w:rsidR="0029069F" w:rsidRPr="004F4457">
              <w:rPr>
                <w:rFonts w:ascii="Tahoma" w:hAnsi="Tahoma" w:cs="Tahoma"/>
                <w:lang w:val="es-EC"/>
              </w:rPr>
              <w:t>:</w:t>
            </w:r>
          </w:p>
        </w:tc>
        <w:tc>
          <w:tcPr>
            <w:tcW w:w="4813" w:type="dxa"/>
          </w:tcPr>
          <w:p w:rsidR="0029069F" w:rsidRPr="004F4457" w:rsidRDefault="00CA3DF9" w:rsidP="00CA3DF9">
            <w:pPr>
              <w:pStyle w:val="NoSpacing"/>
              <w:contextualSpacing/>
              <w:jc w:val="both"/>
              <w:rPr>
                <w:rFonts w:ascii="Tahoma" w:hAnsi="Tahoma" w:cs="Tahoma"/>
                <w:lang w:val="es-EC"/>
              </w:rPr>
            </w:pPr>
            <w:proofErr w:type="spellStart"/>
            <w:r w:rsidRPr="004F4457">
              <w:rPr>
                <w:rFonts w:ascii="Tahoma" w:hAnsi="Tahoma" w:cs="Tahoma"/>
                <w:lang w:val="es-EC"/>
              </w:rPr>
              <w:t>First</w:t>
            </w:r>
            <w:proofErr w:type="spellEnd"/>
            <w:r w:rsidRPr="004F4457">
              <w:rPr>
                <w:rFonts w:ascii="Tahoma" w:hAnsi="Tahoma" w:cs="Tahoma"/>
                <w:lang w:val="es-EC"/>
              </w:rPr>
              <w:t xml:space="preserve"> </w:t>
            </w:r>
            <w:proofErr w:type="spellStart"/>
            <w:r w:rsidRPr="004F4457">
              <w:rPr>
                <w:rFonts w:ascii="Tahoma" w:hAnsi="Tahoma" w:cs="Tahoma"/>
                <w:lang w:val="es-EC"/>
              </w:rPr>
              <w:t>name</w:t>
            </w:r>
            <w:proofErr w:type="spellEnd"/>
            <w:r w:rsidRPr="004F4457">
              <w:rPr>
                <w:rFonts w:ascii="Tahoma" w:hAnsi="Tahoma" w:cs="Tahoma"/>
                <w:lang w:val="es-EC"/>
              </w:rPr>
              <w:t xml:space="preserve"> /</w:t>
            </w:r>
            <w:proofErr w:type="spellStart"/>
            <w:r w:rsidRPr="004F4457">
              <w:rPr>
                <w:rFonts w:ascii="Tahoma" w:hAnsi="Tahoma" w:cs="Tahoma"/>
                <w:lang w:val="es-EC"/>
              </w:rPr>
              <w:t>Prénom</w:t>
            </w:r>
            <w:proofErr w:type="spellEnd"/>
            <w:r w:rsidRPr="004F4457">
              <w:rPr>
                <w:rFonts w:ascii="Tahoma" w:hAnsi="Tahoma" w:cs="Tahoma"/>
                <w:lang w:val="es-EC"/>
              </w:rPr>
              <w:t xml:space="preserve">/ </w:t>
            </w:r>
            <w:proofErr w:type="spellStart"/>
            <w:r w:rsidR="0029069F" w:rsidRPr="004F4457">
              <w:rPr>
                <w:rFonts w:ascii="Tahoma" w:hAnsi="Tahoma" w:cs="Tahoma"/>
                <w:lang w:val="es-EC"/>
              </w:rPr>
              <w:t>Prenume</w:t>
            </w:r>
            <w:proofErr w:type="spellEnd"/>
            <w:r w:rsidR="0029069F" w:rsidRPr="004F4457">
              <w:rPr>
                <w:rFonts w:ascii="Tahoma" w:hAnsi="Tahoma" w:cs="Tahoma"/>
                <w:lang w:val="es-EC"/>
              </w:rPr>
              <w:t>:</w:t>
            </w:r>
          </w:p>
        </w:tc>
      </w:tr>
      <w:tr w:rsidR="0029069F" w:rsidRPr="00621D0A" w:rsidTr="000D4ABC">
        <w:trPr>
          <w:trHeight w:val="997"/>
        </w:trPr>
        <w:tc>
          <w:tcPr>
            <w:tcW w:w="4821" w:type="dxa"/>
          </w:tcPr>
          <w:p w:rsidR="0029069F" w:rsidRPr="004F4457" w:rsidRDefault="00FE54A5" w:rsidP="00FE54A5">
            <w:pPr>
              <w:pStyle w:val="NoSpacing"/>
              <w:contextualSpacing/>
              <w:jc w:val="both"/>
              <w:rPr>
                <w:rFonts w:ascii="Tahoma" w:hAnsi="Tahoma" w:cs="Tahoma"/>
                <w:lang w:val="es-EC"/>
              </w:rPr>
            </w:pPr>
            <w:r w:rsidRPr="004F4457">
              <w:rPr>
                <w:rFonts w:ascii="Tahoma" w:hAnsi="Tahoma" w:cs="Tahoma"/>
                <w:lang w:val="es-EC"/>
              </w:rPr>
              <w:t>Country/</w:t>
            </w:r>
            <w:proofErr w:type="spellStart"/>
            <w:r w:rsidRPr="004F4457">
              <w:rPr>
                <w:rFonts w:ascii="Tahoma" w:hAnsi="Tahoma" w:cs="Tahoma"/>
                <w:lang w:val="es-EC"/>
              </w:rPr>
              <w:t>Pays</w:t>
            </w:r>
            <w:proofErr w:type="spellEnd"/>
            <w:r w:rsidRPr="004F4457">
              <w:rPr>
                <w:rFonts w:ascii="Tahoma" w:hAnsi="Tahoma" w:cs="Tahoma"/>
                <w:lang w:val="ro-RO"/>
              </w:rPr>
              <w:t xml:space="preserve">/ </w:t>
            </w:r>
            <w:r w:rsidR="0029069F" w:rsidRPr="004F4457">
              <w:rPr>
                <w:rFonts w:ascii="Tahoma" w:hAnsi="Tahoma" w:cs="Tahoma"/>
                <w:lang w:val="ro-RO"/>
              </w:rPr>
              <w:t>Țară</w:t>
            </w:r>
            <w:r w:rsidR="0029069F" w:rsidRPr="004F4457">
              <w:rPr>
                <w:rFonts w:ascii="Tahoma" w:hAnsi="Tahoma" w:cs="Tahoma"/>
                <w:lang w:val="es-EC"/>
              </w:rPr>
              <w:t>:</w:t>
            </w:r>
          </w:p>
        </w:tc>
        <w:tc>
          <w:tcPr>
            <w:tcW w:w="4813" w:type="dxa"/>
          </w:tcPr>
          <w:p w:rsidR="0029069F" w:rsidRPr="00C611AB" w:rsidRDefault="00FE54A5" w:rsidP="00FE54A5">
            <w:pPr>
              <w:pStyle w:val="NoSpacing"/>
              <w:contextualSpacing/>
              <w:jc w:val="both"/>
              <w:rPr>
                <w:rFonts w:ascii="Tahoma" w:hAnsi="Tahoma" w:cs="Tahoma"/>
                <w:highlight w:val="yellow"/>
                <w:lang w:val="es-EC"/>
              </w:rPr>
            </w:pPr>
            <w:r w:rsidRPr="00FE54A5">
              <w:rPr>
                <w:rFonts w:ascii="Tahoma" w:hAnsi="Tahoma" w:cs="Tahoma"/>
                <w:lang w:val="es-EC"/>
              </w:rPr>
              <w:t>I</w:t>
            </w:r>
            <w:proofErr w:type="spellStart"/>
            <w:r w:rsidR="0029069F" w:rsidRPr="00621D0A">
              <w:rPr>
                <w:rFonts w:ascii="Tahoma" w:hAnsi="Tahoma" w:cs="Tahoma"/>
                <w:lang w:val="fr-FR"/>
              </w:rPr>
              <w:t>D or</w:t>
            </w:r>
            <w:proofErr w:type="spellEnd"/>
            <w:r w:rsidR="0029069F" w:rsidRPr="00621D0A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29069F" w:rsidRPr="00621D0A">
              <w:rPr>
                <w:rFonts w:ascii="Tahoma" w:hAnsi="Tahoma" w:cs="Tahoma"/>
                <w:lang w:val="fr-FR"/>
              </w:rPr>
              <w:t>Passport</w:t>
            </w:r>
            <w:proofErr w:type="spellEnd"/>
            <w:r w:rsidR="0029069F" w:rsidRPr="00621D0A">
              <w:rPr>
                <w:rFonts w:ascii="Tahoma" w:hAnsi="Tahoma" w:cs="Tahoma"/>
                <w:lang w:val="fr-FR"/>
              </w:rPr>
              <w:t xml:space="preserve"> </w:t>
            </w:r>
            <w:proofErr w:type="spellStart"/>
            <w:r w:rsidR="0029069F" w:rsidRPr="00621D0A">
              <w:rPr>
                <w:rFonts w:ascii="Tahoma" w:hAnsi="Tahoma" w:cs="Tahoma"/>
                <w:lang w:val="fr-FR"/>
              </w:rPr>
              <w:t>number</w:t>
            </w:r>
            <w:proofErr w:type="spellEnd"/>
            <w:r w:rsidR="004C0F50" w:rsidRPr="00621D0A">
              <w:rPr>
                <w:rFonts w:ascii="Tahoma" w:hAnsi="Tahoma" w:cs="Tahoma"/>
                <w:lang w:val="fr-FR"/>
              </w:rPr>
              <w:t>/</w:t>
            </w:r>
            <w:r w:rsidRPr="004C0F50">
              <w:rPr>
                <w:rFonts w:ascii="Tahoma" w:hAnsi="Tahoma" w:cs="Tahoma"/>
                <w:lang w:val="fr-FR"/>
              </w:rPr>
              <w:t xml:space="preserve">Numéro </w:t>
            </w:r>
            <w:r w:rsidR="004C0F50" w:rsidRPr="004C0F50">
              <w:rPr>
                <w:rFonts w:ascii="Tahoma" w:hAnsi="Tahoma" w:cs="Tahoma"/>
                <w:lang w:val="fr-FR"/>
              </w:rPr>
              <w:t>de la carte d'identité ou du passepor</w:t>
            </w:r>
            <w:r w:rsidR="004C0F50" w:rsidRPr="00AF4C17">
              <w:rPr>
                <w:rFonts w:ascii="Tahoma" w:hAnsi="Tahoma" w:cs="Tahoma"/>
                <w:lang w:val="fr-FR"/>
              </w:rPr>
              <w:t>t</w:t>
            </w:r>
            <w:r w:rsidRPr="00AF4C17">
              <w:rPr>
                <w:rFonts w:ascii="Tahoma" w:hAnsi="Tahoma" w:cs="Tahoma"/>
                <w:lang w:val="fr-FR"/>
              </w:rPr>
              <w:t>/</w:t>
            </w:r>
            <w:r w:rsidRPr="00AF4C17">
              <w:rPr>
                <w:rFonts w:ascii="Tahoma" w:hAnsi="Tahoma" w:cs="Tahoma"/>
                <w:lang w:val="es-EC"/>
              </w:rPr>
              <w:t xml:space="preserve"> Act de </w:t>
            </w:r>
            <w:proofErr w:type="spellStart"/>
            <w:r w:rsidRPr="00AF4C17">
              <w:rPr>
                <w:rFonts w:ascii="Tahoma" w:hAnsi="Tahoma" w:cs="Tahoma"/>
                <w:lang w:val="es-EC"/>
              </w:rPr>
              <w:t>identitate</w:t>
            </w:r>
            <w:proofErr w:type="spellEnd"/>
            <w:r w:rsidR="004C0F50" w:rsidRPr="00AF4C17">
              <w:rPr>
                <w:rFonts w:ascii="Tahoma" w:hAnsi="Tahoma" w:cs="Tahoma"/>
                <w:lang w:val="es-EC"/>
              </w:rPr>
              <w:t>:</w:t>
            </w:r>
          </w:p>
        </w:tc>
      </w:tr>
      <w:tr w:rsidR="0029069F" w:rsidRPr="004F4457" w:rsidTr="000D4ABC">
        <w:trPr>
          <w:trHeight w:val="954"/>
        </w:trPr>
        <w:tc>
          <w:tcPr>
            <w:tcW w:w="9634" w:type="dxa"/>
            <w:gridSpan w:val="2"/>
          </w:tcPr>
          <w:p w:rsidR="0029069F" w:rsidRPr="004F4457" w:rsidRDefault="0029069F" w:rsidP="00FE54A5">
            <w:pPr>
              <w:pStyle w:val="NoSpacing"/>
              <w:contextualSpacing/>
              <w:jc w:val="both"/>
              <w:rPr>
                <w:rFonts w:ascii="Tahoma" w:hAnsi="Tahoma" w:cs="Tahoma"/>
                <w:lang w:val="es-EC"/>
              </w:rPr>
            </w:pPr>
            <w:proofErr w:type="spellStart"/>
            <w:r w:rsidRPr="004F4457">
              <w:rPr>
                <w:rFonts w:ascii="Tahoma" w:hAnsi="Tahoma" w:cs="Tahoma"/>
                <w:lang w:val="es-EC"/>
              </w:rPr>
              <w:t>Address</w:t>
            </w:r>
            <w:proofErr w:type="spellEnd"/>
            <w:r w:rsidRPr="004F4457">
              <w:rPr>
                <w:rFonts w:ascii="Tahoma" w:hAnsi="Tahoma" w:cs="Tahoma"/>
                <w:lang w:val="es-EC"/>
              </w:rPr>
              <w:t>/</w:t>
            </w:r>
            <w:proofErr w:type="spellStart"/>
            <w:r w:rsidRPr="004F4457">
              <w:rPr>
                <w:rFonts w:ascii="Tahoma" w:hAnsi="Tahoma" w:cs="Tahoma"/>
                <w:lang w:val="es-EC"/>
              </w:rPr>
              <w:t>Adresse</w:t>
            </w:r>
            <w:proofErr w:type="spellEnd"/>
            <w:r w:rsidR="00FE54A5">
              <w:rPr>
                <w:rFonts w:ascii="Tahoma" w:hAnsi="Tahoma" w:cs="Tahoma"/>
                <w:lang w:val="es-EC"/>
              </w:rPr>
              <w:t>/</w:t>
            </w:r>
            <w:r w:rsidR="00FE54A5" w:rsidRPr="004F4457">
              <w:rPr>
                <w:rFonts w:ascii="Tahoma" w:hAnsi="Tahoma" w:cs="Tahoma"/>
                <w:lang w:val="es-EC"/>
              </w:rPr>
              <w:t xml:space="preserve"> </w:t>
            </w:r>
            <w:proofErr w:type="spellStart"/>
            <w:r w:rsidR="00FE54A5" w:rsidRPr="004F4457">
              <w:rPr>
                <w:rFonts w:ascii="Tahoma" w:hAnsi="Tahoma" w:cs="Tahoma"/>
                <w:lang w:val="es-EC"/>
              </w:rPr>
              <w:t>Adresă</w:t>
            </w:r>
            <w:proofErr w:type="spellEnd"/>
          </w:p>
        </w:tc>
      </w:tr>
      <w:tr w:rsidR="0029069F" w:rsidRPr="004F4457" w:rsidTr="000D4ABC">
        <w:trPr>
          <w:trHeight w:val="954"/>
        </w:trPr>
        <w:tc>
          <w:tcPr>
            <w:tcW w:w="9634" w:type="dxa"/>
            <w:gridSpan w:val="2"/>
          </w:tcPr>
          <w:p w:rsidR="0029069F" w:rsidRPr="004F4457" w:rsidRDefault="0029069F" w:rsidP="00E53A93">
            <w:pPr>
              <w:pStyle w:val="NoSpacing"/>
              <w:contextualSpacing/>
              <w:jc w:val="both"/>
              <w:rPr>
                <w:rFonts w:ascii="Tahoma" w:hAnsi="Tahoma" w:cs="Tahoma"/>
                <w:lang w:val="es-EC"/>
              </w:rPr>
            </w:pPr>
            <w:r w:rsidRPr="004F4457">
              <w:rPr>
                <w:rFonts w:ascii="Tahoma" w:hAnsi="Tahoma" w:cs="Tahoma"/>
                <w:lang w:val="es-EC"/>
              </w:rPr>
              <w:t>E-mail:</w:t>
            </w:r>
          </w:p>
        </w:tc>
      </w:tr>
    </w:tbl>
    <w:p w:rsidR="004C36FD" w:rsidRPr="004F4457" w:rsidRDefault="004C36FD" w:rsidP="00E53A93">
      <w:pPr>
        <w:pStyle w:val="NoSpacing"/>
        <w:contextualSpacing/>
        <w:jc w:val="both"/>
        <w:rPr>
          <w:rFonts w:ascii="Tahoma" w:hAnsi="Tahoma" w:cs="Tahoma"/>
          <w:b/>
          <w:lang w:val="es-EC"/>
        </w:rPr>
      </w:pPr>
    </w:p>
    <w:p w:rsidR="00E53A93" w:rsidRPr="004F4457" w:rsidRDefault="00E53A93" w:rsidP="00E53A93">
      <w:pPr>
        <w:pStyle w:val="NoSpacing"/>
        <w:contextualSpacing/>
        <w:jc w:val="both"/>
        <w:rPr>
          <w:rFonts w:ascii="Tahoma" w:hAnsi="Tahoma" w:cs="Tahoma"/>
          <w:b/>
          <w:lang w:val="es-EC"/>
        </w:rPr>
      </w:pPr>
    </w:p>
    <w:p w:rsidR="004C36FD" w:rsidRPr="004F4457" w:rsidRDefault="00CB3A42" w:rsidP="000D3BF8">
      <w:pPr>
        <w:pStyle w:val="NoSpacing"/>
        <w:numPr>
          <w:ilvl w:val="0"/>
          <w:numId w:val="1"/>
        </w:numPr>
        <w:spacing w:after="120"/>
        <w:contextualSpacing/>
        <w:rPr>
          <w:rFonts w:ascii="Tahoma" w:hAnsi="Tahoma" w:cs="Tahoma"/>
          <w:b/>
          <w:lang w:val="fr-FR"/>
        </w:rPr>
      </w:pPr>
      <w:r w:rsidRPr="004F4457">
        <w:rPr>
          <w:rFonts w:ascii="Tahoma" w:hAnsi="Tahoma" w:cs="Tahoma"/>
          <w:b/>
          <w:i/>
          <w:lang w:val="fr-FR"/>
        </w:rPr>
        <w:t xml:space="preserve">Registration </w:t>
      </w:r>
      <w:proofErr w:type="spellStart"/>
      <w:r w:rsidRPr="004F4457">
        <w:rPr>
          <w:rFonts w:ascii="Tahoma" w:hAnsi="Tahoma" w:cs="Tahoma"/>
          <w:b/>
          <w:i/>
          <w:lang w:val="fr-FR"/>
        </w:rPr>
        <w:t>fees</w:t>
      </w:r>
      <w:proofErr w:type="spellEnd"/>
      <w:r w:rsidRPr="004F4457">
        <w:rPr>
          <w:rFonts w:ascii="Tahoma" w:hAnsi="Tahoma" w:cs="Tahoma"/>
          <w:b/>
          <w:lang w:val="fr-FR"/>
        </w:rPr>
        <w:t> </w:t>
      </w:r>
      <w:r>
        <w:rPr>
          <w:rFonts w:ascii="Tahoma" w:hAnsi="Tahoma" w:cs="Tahoma"/>
          <w:b/>
          <w:lang w:val="fr-FR"/>
        </w:rPr>
        <w:t>/</w:t>
      </w:r>
      <w:r w:rsidRPr="00621D0A">
        <w:rPr>
          <w:lang w:val="fr-FR"/>
        </w:rPr>
        <w:t xml:space="preserve"> </w:t>
      </w:r>
      <w:r w:rsidRPr="000D3BF8">
        <w:rPr>
          <w:rFonts w:ascii="Tahoma" w:hAnsi="Tahoma" w:cs="Tahoma"/>
          <w:b/>
          <w:lang w:val="fr-FR"/>
        </w:rPr>
        <w:t>Frais d'enregistrement</w:t>
      </w:r>
      <w:r>
        <w:rPr>
          <w:rFonts w:ascii="Tahoma" w:hAnsi="Tahoma" w:cs="Tahoma"/>
          <w:b/>
          <w:lang w:val="fr-FR"/>
        </w:rPr>
        <w:t>/</w:t>
      </w:r>
      <w:r w:rsidR="004F4457">
        <w:rPr>
          <w:rFonts w:ascii="Tahoma" w:hAnsi="Tahoma" w:cs="Tahoma"/>
          <w:b/>
          <w:i/>
          <w:lang w:val="fr-FR"/>
        </w:rPr>
        <w:t xml:space="preserve">Taxa de </w:t>
      </w:r>
      <w:proofErr w:type="spellStart"/>
      <w:r>
        <w:rPr>
          <w:rFonts w:ascii="Tahoma" w:hAnsi="Tahoma" w:cs="Tahoma"/>
          <w:b/>
          <w:i/>
          <w:lang w:val="fr-FR"/>
        </w:rPr>
        <w:t>înscriere</w:t>
      </w:r>
      <w:proofErr w:type="spellEnd"/>
      <w:r>
        <w:rPr>
          <w:rFonts w:ascii="Tahoma" w:hAnsi="Tahoma" w:cs="Tahoma"/>
          <w:b/>
          <w:i/>
          <w:lang w:val="fr-FR"/>
        </w:rPr>
        <w:t xml:space="preserve"> </w:t>
      </w:r>
      <w:r w:rsidR="004C36FD" w:rsidRPr="004F4457">
        <w:rPr>
          <w:rFonts w:ascii="Tahoma" w:hAnsi="Tahoma" w:cs="Tahoma"/>
          <w:b/>
          <w:lang w:val="fr-FR"/>
        </w:rPr>
        <w:t xml:space="preserve">: </w:t>
      </w:r>
    </w:p>
    <w:p w:rsidR="00E53A93" w:rsidRPr="004F4457" w:rsidRDefault="00E53A93" w:rsidP="00E53A93">
      <w:pPr>
        <w:pStyle w:val="NoSpacing"/>
        <w:spacing w:after="120"/>
        <w:ind w:left="720"/>
        <w:contextualSpacing/>
        <w:rPr>
          <w:rFonts w:ascii="Tahoma" w:hAnsi="Tahoma" w:cs="Tahoma"/>
          <w:b/>
          <w:lang w:val="fr-FR"/>
        </w:rPr>
      </w:pPr>
    </w:p>
    <w:tbl>
      <w:tblPr>
        <w:tblW w:w="9520" w:type="dxa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790"/>
      </w:tblGrid>
      <w:tr w:rsidR="004C36FD" w:rsidRPr="004F4457" w:rsidTr="00971B80">
        <w:tc>
          <w:tcPr>
            <w:tcW w:w="6730" w:type="dxa"/>
          </w:tcPr>
          <w:p w:rsidR="004C36FD" w:rsidRPr="004F4457" w:rsidRDefault="004C36FD" w:rsidP="00E53A93">
            <w:pPr>
              <w:pStyle w:val="NoSpacing"/>
              <w:spacing w:after="120"/>
              <w:contextualSpacing/>
              <w:rPr>
                <w:rFonts w:ascii="Tahoma" w:hAnsi="Tahoma" w:cs="Tahoma"/>
                <w:lang w:val="fr-FR"/>
              </w:rPr>
            </w:pPr>
            <w:r w:rsidRPr="004F4457">
              <w:rPr>
                <w:rFonts w:ascii="Tahoma" w:hAnsi="Tahoma" w:cs="Tahoma"/>
                <w:lang w:val="fr-FR"/>
              </w:rPr>
              <w:t>Participant</w:t>
            </w:r>
          </w:p>
        </w:tc>
        <w:tc>
          <w:tcPr>
            <w:tcW w:w="2790" w:type="dxa"/>
          </w:tcPr>
          <w:p w:rsidR="004C36FD" w:rsidRPr="004F4457" w:rsidRDefault="00996CC9" w:rsidP="000D3BF8">
            <w:pPr>
              <w:spacing w:after="120" w:line="240" w:lineRule="auto"/>
              <w:contextualSpacing/>
              <w:jc w:val="right"/>
              <w:rPr>
                <w:rFonts w:ascii="Tahoma" w:hAnsi="Tahoma" w:cs="Tahoma"/>
                <w:b/>
                <w:lang w:val="fr-FR"/>
              </w:rPr>
            </w:pPr>
            <w:r w:rsidRPr="004F4457">
              <w:rPr>
                <w:rFonts w:ascii="Tahoma" w:hAnsi="Tahoma" w:cs="Tahoma"/>
                <w:lang w:val="fr-FR"/>
              </w:rPr>
              <w:t>150</w:t>
            </w:r>
            <w:r w:rsidR="000D3BF8">
              <w:rPr>
                <w:rFonts w:ascii="Tahoma" w:hAnsi="Tahoma" w:cs="Tahoma"/>
                <w:lang w:val="fr-FR"/>
              </w:rPr>
              <w:t> EUR</w:t>
            </w:r>
            <w:r w:rsidR="0029069F" w:rsidRPr="004F4457">
              <w:rPr>
                <w:rFonts w:ascii="Tahoma" w:hAnsi="Tahoma" w:cs="Tahoma"/>
                <w:lang w:val="fr-FR"/>
              </w:rPr>
              <w:t>*</w:t>
            </w:r>
          </w:p>
        </w:tc>
      </w:tr>
    </w:tbl>
    <w:p w:rsidR="0096217E" w:rsidRPr="004F4457" w:rsidRDefault="0096217E" w:rsidP="00E53A93">
      <w:pPr>
        <w:pStyle w:val="NoSpacing"/>
        <w:contextualSpacing/>
        <w:jc w:val="both"/>
        <w:rPr>
          <w:rFonts w:ascii="Tahoma" w:hAnsi="Tahoma" w:cs="Tahoma"/>
          <w:i/>
          <w:lang w:val="en-GB"/>
        </w:rPr>
      </w:pPr>
    </w:p>
    <w:p w:rsidR="000D3BF8" w:rsidRDefault="0029069F" w:rsidP="00E53A93">
      <w:pPr>
        <w:pStyle w:val="NoSpacing"/>
        <w:contextualSpacing/>
        <w:jc w:val="both"/>
        <w:rPr>
          <w:rFonts w:ascii="Tahoma" w:hAnsi="Tahoma" w:cs="Tahoma"/>
          <w:i/>
          <w:lang w:val="en-GB"/>
        </w:rPr>
      </w:pPr>
      <w:r w:rsidRPr="004F4457">
        <w:rPr>
          <w:rFonts w:ascii="Tahoma" w:hAnsi="Tahoma" w:cs="Tahoma"/>
          <w:i/>
          <w:lang w:val="en-GB"/>
        </w:rPr>
        <w:t>*</w:t>
      </w:r>
      <w:r w:rsidR="000D3BF8" w:rsidRPr="000D3BF8">
        <w:rPr>
          <w:rFonts w:ascii="Tahoma" w:hAnsi="Tahoma" w:cs="Tahoma"/>
          <w:i/>
          <w:lang w:val="en-GB"/>
        </w:rPr>
        <w:t xml:space="preserve"> </w:t>
      </w:r>
      <w:r w:rsidR="000D3BF8">
        <w:rPr>
          <w:rFonts w:ascii="Tahoma" w:hAnsi="Tahoma" w:cs="Tahoma"/>
          <w:i/>
          <w:lang w:val="en-GB"/>
        </w:rPr>
        <w:t>The registration fees include</w:t>
      </w:r>
      <w:r w:rsidR="000D3BF8" w:rsidRPr="004F4457">
        <w:rPr>
          <w:rFonts w:ascii="Tahoma" w:hAnsi="Tahoma" w:cs="Tahoma"/>
          <w:i/>
          <w:lang w:val="en-GB"/>
        </w:rPr>
        <w:t xml:space="preserve">: </w:t>
      </w:r>
      <w:r w:rsidR="00631347">
        <w:rPr>
          <w:rFonts w:ascii="Tahoma" w:hAnsi="Tahoma" w:cs="Tahoma"/>
          <w:i/>
          <w:lang w:val="en-GB"/>
        </w:rPr>
        <w:t>Attendance to all conference sessions</w:t>
      </w:r>
      <w:r w:rsidR="000D3BF8" w:rsidRPr="004F4457">
        <w:rPr>
          <w:rFonts w:ascii="Tahoma" w:hAnsi="Tahoma" w:cs="Tahoma"/>
          <w:i/>
          <w:lang w:val="en-GB"/>
        </w:rPr>
        <w:t xml:space="preserve">, </w:t>
      </w:r>
      <w:r w:rsidR="000D3BF8" w:rsidRPr="004F4457">
        <w:rPr>
          <w:rStyle w:val="shorttext"/>
          <w:rFonts w:ascii="Tahoma" w:hAnsi="Tahoma" w:cs="Tahoma"/>
          <w:i/>
          <w:color w:val="222222"/>
          <w:lang w:val="en"/>
        </w:rPr>
        <w:t>coffee breaks</w:t>
      </w:r>
      <w:r w:rsidR="000D3BF8" w:rsidRPr="004F4457">
        <w:rPr>
          <w:rFonts w:ascii="Tahoma" w:hAnsi="Tahoma" w:cs="Tahoma"/>
          <w:i/>
          <w:lang w:val="en-GB"/>
        </w:rPr>
        <w:t>, lunch</w:t>
      </w:r>
      <w:r w:rsidR="00CB3A42">
        <w:rPr>
          <w:rFonts w:ascii="Tahoma" w:hAnsi="Tahoma" w:cs="Tahoma"/>
          <w:i/>
          <w:lang w:val="en-GB"/>
        </w:rPr>
        <w:t>es</w:t>
      </w:r>
      <w:r w:rsidR="000D3BF8" w:rsidRPr="004F4457">
        <w:rPr>
          <w:rFonts w:ascii="Tahoma" w:hAnsi="Tahoma" w:cs="Tahoma"/>
          <w:i/>
          <w:lang w:val="en-GB"/>
        </w:rPr>
        <w:t xml:space="preserve"> on </w:t>
      </w:r>
      <w:r w:rsidR="00CB3A42">
        <w:rPr>
          <w:rFonts w:ascii="Tahoma" w:hAnsi="Tahoma" w:cs="Tahoma"/>
          <w:i/>
          <w:lang w:val="en-GB"/>
        </w:rPr>
        <w:t>the 8</w:t>
      </w:r>
      <w:r w:rsidR="00CB3A42" w:rsidRPr="00CB3A42">
        <w:rPr>
          <w:rFonts w:ascii="Tahoma" w:hAnsi="Tahoma" w:cs="Tahoma"/>
          <w:i/>
          <w:vertAlign w:val="superscript"/>
          <w:lang w:val="en-GB"/>
        </w:rPr>
        <w:t>th</w:t>
      </w:r>
      <w:r w:rsidR="00CB3A42">
        <w:rPr>
          <w:rFonts w:ascii="Tahoma" w:hAnsi="Tahoma" w:cs="Tahoma"/>
          <w:i/>
          <w:lang w:val="en-GB"/>
        </w:rPr>
        <w:t xml:space="preserve"> and </w:t>
      </w:r>
      <w:r w:rsidR="000D3BF8" w:rsidRPr="004F4457">
        <w:rPr>
          <w:rFonts w:ascii="Tahoma" w:hAnsi="Tahoma" w:cs="Tahoma"/>
          <w:i/>
          <w:lang w:val="en-GB"/>
        </w:rPr>
        <w:t>9</w:t>
      </w:r>
      <w:r w:rsidR="00CB3A42" w:rsidRPr="00CB3A42">
        <w:rPr>
          <w:rFonts w:ascii="Tahoma" w:hAnsi="Tahoma" w:cs="Tahoma"/>
          <w:i/>
          <w:vertAlign w:val="superscript"/>
          <w:lang w:val="en-GB"/>
        </w:rPr>
        <w:t>th</w:t>
      </w:r>
      <w:r w:rsidR="00CB3A42">
        <w:rPr>
          <w:rFonts w:ascii="Tahoma" w:hAnsi="Tahoma" w:cs="Tahoma"/>
          <w:i/>
          <w:lang w:val="en-GB"/>
        </w:rPr>
        <w:t xml:space="preserve"> </w:t>
      </w:r>
      <w:r w:rsidR="000D3BF8" w:rsidRPr="004F4457">
        <w:rPr>
          <w:rFonts w:ascii="Tahoma" w:hAnsi="Tahoma" w:cs="Tahoma"/>
          <w:i/>
          <w:lang w:val="en-GB"/>
        </w:rPr>
        <w:t xml:space="preserve">September </w:t>
      </w:r>
    </w:p>
    <w:p w:rsidR="00631347" w:rsidRPr="00631347" w:rsidRDefault="00CB3A42" w:rsidP="00E53A93">
      <w:pPr>
        <w:pStyle w:val="NoSpacing"/>
        <w:contextualSpacing/>
        <w:jc w:val="both"/>
        <w:rPr>
          <w:rFonts w:ascii="Tahoma" w:hAnsi="Tahoma" w:cs="Tahoma"/>
          <w:i/>
          <w:lang w:val="fr-FR"/>
        </w:rPr>
      </w:pPr>
      <w:r>
        <w:rPr>
          <w:rFonts w:ascii="Tahoma" w:hAnsi="Tahoma" w:cs="Tahoma"/>
          <w:i/>
          <w:lang w:val="fr-FR"/>
        </w:rPr>
        <w:t>*</w:t>
      </w:r>
      <w:r w:rsidR="00631347" w:rsidRPr="00631347">
        <w:rPr>
          <w:rFonts w:ascii="Tahoma" w:hAnsi="Tahoma" w:cs="Tahoma"/>
          <w:i/>
          <w:lang w:val="fr-FR"/>
        </w:rPr>
        <w:t xml:space="preserve">Les </w:t>
      </w:r>
      <w:r>
        <w:rPr>
          <w:rFonts w:ascii="Tahoma" w:hAnsi="Tahoma" w:cs="Tahoma"/>
          <w:i/>
          <w:lang w:val="fr-FR"/>
        </w:rPr>
        <w:t>frais</w:t>
      </w:r>
      <w:r w:rsidR="00631347" w:rsidRPr="00631347">
        <w:rPr>
          <w:rFonts w:ascii="Tahoma" w:hAnsi="Tahoma" w:cs="Tahoma"/>
          <w:i/>
          <w:lang w:val="fr-FR"/>
        </w:rPr>
        <w:t xml:space="preserve"> d’inscription</w:t>
      </w:r>
      <w:r w:rsidR="00631347">
        <w:rPr>
          <w:rFonts w:ascii="Tahoma" w:hAnsi="Tahoma" w:cs="Tahoma"/>
          <w:i/>
          <w:lang w:val="fr-FR"/>
        </w:rPr>
        <w:t xml:space="preserve"> incluent : La participation </w:t>
      </w:r>
      <w:r>
        <w:rPr>
          <w:rFonts w:ascii="Tahoma" w:hAnsi="Tahoma" w:cs="Tahoma"/>
          <w:i/>
          <w:lang w:val="fr-FR"/>
        </w:rPr>
        <w:t xml:space="preserve">aux travaux de la conférence, </w:t>
      </w:r>
      <w:r w:rsidRPr="00CB3A42">
        <w:rPr>
          <w:rFonts w:ascii="Tahoma" w:hAnsi="Tahoma" w:cs="Tahoma"/>
          <w:i/>
          <w:lang w:val="fr-FR"/>
        </w:rPr>
        <w:t>pauses café</w:t>
      </w:r>
      <w:r>
        <w:rPr>
          <w:rFonts w:ascii="Tahoma" w:hAnsi="Tahoma" w:cs="Tahoma"/>
          <w:i/>
          <w:lang w:val="fr-FR"/>
        </w:rPr>
        <w:t>, repas midi pour le 8 et 9 septembre</w:t>
      </w:r>
      <w:r w:rsidR="00631347">
        <w:rPr>
          <w:rFonts w:ascii="Tahoma" w:hAnsi="Tahoma" w:cs="Tahoma"/>
          <w:i/>
          <w:lang w:val="fr-FR"/>
        </w:rPr>
        <w:t xml:space="preserve"> </w:t>
      </w:r>
    </w:p>
    <w:p w:rsidR="0029069F" w:rsidRPr="00621D0A" w:rsidRDefault="00CB3A42" w:rsidP="00E53A93">
      <w:pPr>
        <w:pStyle w:val="NoSpacing"/>
        <w:contextualSpacing/>
        <w:jc w:val="both"/>
        <w:rPr>
          <w:rFonts w:ascii="Tahoma" w:hAnsi="Tahoma" w:cs="Tahoma"/>
          <w:lang w:val="fr-FR"/>
        </w:rPr>
      </w:pPr>
      <w:r w:rsidRPr="00CB3A42">
        <w:rPr>
          <w:rFonts w:ascii="Tahoma" w:hAnsi="Tahoma" w:cs="Tahoma"/>
          <w:i/>
          <w:lang w:val="ro-RO"/>
        </w:rPr>
        <w:t xml:space="preserve">*Taxa de înscriere include: </w:t>
      </w:r>
      <w:r w:rsidR="00367770" w:rsidRPr="00CB3A42">
        <w:rPr>
          <w:rFonts w:ascii="Tahoma" w:hAnsi="Tahoma" w:cs="Tahoma"/>
          <w:i/>
          <w:lang w:val="ro-RO"/>
        </w:rPr>
        <w:t xml:space="preserve"> Participarea la </w:t>
      </w:r>
      <w:r>
        <w:rPr>
          <w:rFonts w:ascii="Tahoma" w:hAnsi="Tahoma" w:cs="Tahoma"/>
          <w:i/>
          <w:lang w:val="ro-RO"/>
        </w:rPr>
        <w:t xml:space="preserve">lucrările </w:t>
      </w:r>
      <w:r w:rsidR="00367770" w:rsidRPr="00CB3A42">
        <w:rPr>
          <w:rFonts w:ascii="Tahoma" w:hAnsi="Tahoma" w:cs="Tahoma"/>
          <w:i/>
          <w:lang w:val="ro-RO"/>
        </w:rPr>
        <w:t>conferinț</w:t>
      </w:r>
      <w:r>
        <w:rPr>
          <w:rFonts w:ascii="Tahoma" w:hAnsi="Tahoma" w:cs="Tahoma"/>
          <w:i/>
          <w:lang w:val="ro-RO"/>
        </w:rPr>
        <w:t>ei</w:t>
      </w:r>
      <w:r w:rsidR="00367770" w:rsidRPr="00CB3A42">
        <w:rPr>
          <w:rFonts w:ascii="Tahoma" w:hAnsi="Tahoma" w:cs="Tahoma"/>
          <w:i/>
          <w:lang w:val="ro-RO"/>
        </w:rPr>
        <w:t xml:space="preserve">, pauzele de cafea, </w:t>
      </w:r>
      <w:r>
        <w:rPr>
          <w:rFonts w:ascii="Tahoma" w:hAnsi="Tahoma" w:cs="Tahoma"/>
          <w:i/>
          <w:lang w:val="ro-RO"/>
        </w:rPr>
        <w:t xml:space="preserve">mesele de </w:t>
      </w:r>
      <w:r w:rsidR="00367770" w:rsidRPr="00CB3A42">
        <w:rPr>
          <w:rFonts w:ascii="Tahoma" w:hAnsi="Tahoma" w:cs="Tahoma"/>
          <w:i/>
          <w:lang w:val="ro-RO"/>
        </w:rPr>
        <w:t>prânz în dat</w:t>
      </w:r>
      <w:r>
        <w:rPr>
          <w:rFonts w:ascii="Tahoma" w:hAnsi="Tahoma" w:cs="Tahoma"/>
          <w:i/>
          <w:lang w:val="ro-RO"/>
        </w:rPr>
        <w:t>ele</w:t>
      </w:r>
      <w:r w:rsidR="00367770" w:rsidRPr="00CB3A42">
        <w:rPr>
          <w:rFonts w:ascii="Tahoma" w:hAnsi="Tahoma" w:cs="Tahoma"/>
          <w:i/>
          <w:lang w:val="ro-RO"/>
        </w:rPr>
        <w:t xml:space="preserve"> de 8 </w:t>
      </w:r>
      <w:r>
        <w:rPr>
          <w:rFonts w:ascii="Tahoma" w:hAnsi="Tahoma" w:cs="Tahoma"/>
          <w:i/>
          <w:lang w:val="ro-RO"/>
        </w:rPr>
        <w:t xml:space="preserve">și 9 </w:t>
      </w:r>
      <w:r w:rsidR="00367770" w:rsidRPr="00CB3A42">
        <w:rPr>
          <w:rFonts w:ascii="Tahoma" w:hAnsi="Tahoma" w:cs="Tahoma"/>
          <w:i/>
          <w:lang w:val="ro-RO"/>
        </w:rPr>
        <w:t>septembrie</w:t>
      </w:r>
      <w:r w:rsidR="0029069F" w:rsidRPr="00621D0A">
        <w:rPr>
          <w:rFonts w:ascii="Tahoma" w:hAnsi="Tahoma" w:cs="Tahoma"/>
          <w:i/>
          <w:lang w:val="fr-FR"/>
        </w:rPr>
        <w:t xml:space="preserve">. </w:t>
      </w:r>
    </w:p>
    <w:p w:rsidR="004C36FD" w:rsidRPr="00621D0A" w:rsidRDefault="004C36FD" w:rsidP="00E53A93">
      <w:pPr>
        <w:pStyle w:val="NoSpacing"/>
        <w:contextualSpacing/>
        <w:rPr>
          <w:rFonts w:ascii="Tahoma" w:hAnsi="Tahoma" w:cs="Tahoma"/>
          <w:i/>
          <w:lang w:val="fr-FR"/>
        </w:rPr>
      </w:pPr>
    </w:p>
    <w:p w:rsidR="00DA6A8D" w:rsidRPr="00621D0A" w:rsidRDefault="00DA6A8D" w:rsidP="00E53A93">
      <w:pPr>
        <w:pStyle w:val="NoSpacing"/>
        <w:contextualSpacing/>
        <w:rPr>
          <w:rFonts w:ascii="Tahoma" w:hAnsi="Tahoma" w:cs="Tahoma"/>
          <w:i/>
          <w:lang w:val="fr-FR"/>
        </w:rPr>
      </w:pPr>
    </w:p>
    <w:p w:rsidR="00346ADC" w:rsidRPr="00621D0A" w:rsidRDefault="00346ADC" w:rsidP="00E53A93">
      <w:pPr>
        <w:pStyle w:val="NoSpacing"/>
        <w:contextualSpacing/>
        <w:rPr>
          <w:rFonts w:ascii="Tahoma" w:hAnsi="Tahoma" w:cs="Tahoma"/>
          <w:i/>
          <w:lang w:val="fr-FR"/>
        </w:rPr>
      </w:pPr>
    </w:p>
    <w:p w:rsidR="00CA3DF9" w:rsidRDefault="00CA3DF9" w:rsidP="00CA3DF9">
      <w:pPr>
        <w:pStyle w:val="NoSpacing"/>
        <w:numPr>
          <w:ilvl w:val="0"/>
          <w:numId w:val="1"/>
        </w:numPr>
        <w:spacing w:before="120"/>
        <w:contextualSpacing/>
        <w:rPr>
          <w:rFonts w:ascii="Tahoma" w:hAnsi="Tahoma" w:cs="Tahoma"/>
          <w:b/>
          <w:lang w:val="en-GB"/>
        </w:rPr>
      </w:pPr>
      <w:r w:rsidRPr="004F4457">
        <w:rPr>
          <w:rFonts w:ascii="Tahoma" w:hAnsi="Tahoma" w:cs="Tahoma"/>
          <w:b/>
          <w:lang w:val="en-GB"/>
        </w:rPr>
        <w:t>Festive dinner /</w:t>
      </w:r>
      <w:r>
        <w:rPr>
          <w:rFonts w:ascii="Tahoma" w:hAnsi="Tahoma" w:cs="Tahoma"/>
          <w:b/>
          <w:lang w:val="en-GB"/>
        </w:rPr>
        <w:t xml:space="preserve"> </w:t>
      </w:r>
      <w:r w:rsidRPr="00CA3DF9">
        <w:rPr>
          <w:rFonts w:ascii="Tahoma" w:hAnsi="Tahoma" w:cs="Tahoma"/>
          <w:b/>
          <w:lang w:val="fr-FR"/>
        </w:rPr>
        <w:t>Dîner festif</w:t>
      </w:r>
      <w:r>
        <w:rPr>
          <w:rFonts w:ascii="Tahoma" w:hAnsi="Tahoma" w:cs="Tahoma"/>
          <w:b/>
          <w:lang w:val="en-GB"/>
        </w:rPr>
        <w:t xml:space="preserve"> </w:t>
      </w:r>
      <w:r w:rsidRPr="004F4457">
        <w:rPr>
          <w:rFonts w:ascii="Tahoma" w:hAnsi="Tahoma" w:cs="Tahoma"/>
          <w:b/>
          <w:lang w:val="en-GB"/>
        </w:rPr>
        <w:t>/</w:t>
      </w:r>
      <w:r>
        <w:rPr>
          <w:rFonts w:ascii="Tahoma" w:hAnsi="Tahoma" w:cs="Tahoma"/>
          <w:b/>
          <w:lang w:val="en-GB"/>
        </w:rPr>
        <w:t xml:space="preserve"> </w:t>
      </w:r>
      <w:proofErr w:type="spellStart"/>
      <w:r w:rsidR="00DA6A8D" w:rsidRPr="004F4457">
        <w:rPr>
          <w:rFonts w:ascii="Tahoma" w:hAnsi="Tahoma" w:cs="Tahoma"/>
          <w:b/>
          <w:lang w:val="en-GB"/>
        </w:rPr>
        <w:t>Cină</w:t>
      </w:r>
      <w:proofErr w:type="spellEnd"/>
      <w:r w:rsidR="00DA6A8D" w:rsidRPr="004F4457">
        <w:rPr>
          <w:rFonts w:ascii="Tahoma" w:hAnsi="Tahoma" w:cs="Tahoma"/>
          <w:b/>
          <w:lang w:val="en-GB"/>
        </w:rPr>
        <w:t xml:space="preserve"> </w:t>
      </w:r>
      <w:proofErr w:type="spellStart"/>
      <w:r w:rsidR="00DA6A8D" w:rsidRPr="004F4457">
        <w:rPr>
          <w:rFonts w:ascii="Tahoma" w:hAnsi="Tahoma" w:cs="Tahoma"/>
          <w:b/>
          <w:lang w:val="en-GB"/>
        </w:rPr>
        <w:t>festivă</w:t>
      </w:r>
      <w:proofErr w:type="spellEnd"/>
      <w:r w:rsidR="00DA6A8D" w:rsidRPr="004F4457">
        <w:rPr>
          <w:rFonts w:ascii="Tahoma" w:hAnsi="Tahoma" w:cs="Tahoma"/>
          <w:b/>
          <w:lang w:val="en-GB"/>
        </w:rPr>
        <w:t xml:space="preserve"> </w:t>
      </w:r>
    </w:p>
    <w:p w:rsidR="00DA6A8D" w:rsidRPr="004F4457" w:rsidRDefault="00DA6A8D" w:rsidP="00FE54A5">
      <w:pPr>
        <w:pStyle w:val="NoSpacing"/>
        <w:spacing w:before="120"/>
        <w:contextualSpacing/>
        <w:rPr>
          <w:rFonts w:ascii="Tahoma" w:hAnsi="Tahoma" w:cs="Tahoma"/>
          <w:b/>
          <w:lang w:val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DA6A8D" w:rsidRPr="004F4457" w:rsidTr="00DA6A8D">
        <w:tc>
          <w:tcPr>
            <w:tcW w:w="4675" w:type="dxa"/>
          </w:tcPr>
          <w:p w:rsidR="00FE54A5" w:rsidRPr="004F4457" w:rsidRDefault="00FE54A5" w:rsidP="00FE54A5">
            <w:pPr>
              <w:pStyle w:val="NoSpacing"/>
              <w:spacing w:before="120"/>
              <w:contextualSpacing/>
              <w:rPr>
                <w:rFonts w:ascii="Tahoma" w:hAnsi="Tahoma" w:cs="Tahoma"/>
                <w:lang w:val="en-GB"/>
              </w:rPr>
            </w:pPr>
            <w:r w:rsidRPr="004F4457">
              <w:rPr>
                <w:rFonts w:ascii="Tahoma" w:hAnsi="Tahoma" w:cs="Tahoma"/>
                <w:lang w:val="en-GB"/>
              </w:rPr>
              <w:t xml:space="preserve">I </w:t>
            </w:r>
            <w:r>
              <w:rPr>
                <w:rFonts w:ascii="Tahoma" w:hAnsi="Tahoma" w:cs="Tahoma"/>
                <w:lang w:val="en-GB"/>
              </w:rPr>
              <w:t>wish</w:t>
            </w:r>
            <w:r w:rsidRPr="004F4457">
              <w:rPr>
                <w:rFonts w:ascii="Tahoma" w:hAnsi="Tahoma" w:cs="Tahoma"/>
                <w:lang w:val="en-GB"/>
              </w:rPr>
              <w:t xml:space="preserve"> to attend</w:t>
            </w:r>
            <w:r>
              <w:rPr>
                <w:rFonts w:ascii="Tahoma" w:hAnsi="Tahoma" w:cs="Tahoma"/>
                <w:lang w:val="en-GB"/>
              </w:rPr>
              <w:t>/</w:t>
            </w:r>
            <w:r w:rsidRPr="004F4457">
              <w:rPr>
                <w:rFonts w:ascii="Tahoma" w:hAnsi="Tahoma" w:cs="Tahoma"/>
                <w:lang w:val="en-GB"/>
              </w:rPr>
              <w:t xml:space="preserve"> </w:t>
            </w:r>
            <w:r w:rsidRPr="00FE54A5">
              <w:rPr>
                <w:rFonts w:ascii="Tahoma" w:hAnsi="Tahoma" w:cs="Tahoma"/>
                <w:lang w:val="fr-FR"/>
              </w:rPr>
              <w:t>Je souhaite participer/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 w:rsidR="00DA6A8D" w:rsidRPr="00FE54A5">
              <w:rPr>
                <w:rFonts w:ascii="Tahoma" w:hAnsi="Tahoma" w:cs="Tahoma"/>
                <w:lang w:val="ro-RO"/>
              </w:rPr>
              <w:t>Doresc să particip</w:t>
            </w:r>
          </w:p>
        </w:tc>
        <w:tc>
          <w:tcPr>
            <w:tcW w:w="4675" w:type="dxa"/>
          </w:tcPr>
          <w:p w:rsidR="00DA6A8D" w:rsidRPr="004F4457" w:rsidRDefault="00FE54A5" w:rsidP="00DA6A8D">
            <w:pPr>
              <w:pStyle w:val="NoSpacing"/>
              <w:spacing w:before="120"/>
              <w:contextualSpacing/>
              <w:rPr>
                <w:rFonts w:ascii="Tahoma" w:hAnsi="Tahoma" w:cs="Tahoma"/>
                <w:lang w:val="en-GB"/>
              </w:rPr>
            </w:pPr>
            <w:r w:rsidRPr="004F4457">
              <w:rPr>
                <w:rFonts w:ascii="Tahoma" w:hAnsi="Tahoma" w:cs="Tahoma"/>
                <w:lang w:val="en-GB"/>
              </w:rPr>
              <w:t>I</w:t>
            </w:r>
            <w:r>
              <w:rPr>
                <w:rFonts w:ascii="Tahoma" w:hAnsi="Tahoma" w:cs="Tahoma"/>
                <w:lang w:val="en-GB"/>
              </w:rPr>
              <w:t xml:space="preserve"> do not</w:t>
            </w:r>
            <w:r w:rsidRPr="004F4457"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en-GB"/>
              </w:rPr>
              <w:t>wish</w:t>
            </w:r>
            <w:r w:rsidRPr="004F4457">
              <w:rPr>
                <w:rFonts w:ascii="Tahoma" w:hAnsi="Tahoma" w:cs="Tahoma"/>
                <w:lang w:val="en-GB"/>
              </w:rPr>
              <w:t xml:space="preserve"> to attend</w:t>
            </w:r>
            <w:r>
              <w:rPr>
                <w:rFonts w:ascii="Tahoma" w:hAnsi="Tahoma" w:cs="Tahoma"/>
                <w:lang w:val="en-GB"/>
              </w:rPr>
              <w:t>/</w:t>
            </w:r>
            <w:r w:rsidRPr="004F4457">
              <w:rPr>
                <w:rFonts w:ascii="Tahoma" w:hAnsi="Tahoma" w:cs="Tahoma"/>
                <w:lang w:val="en-GB"/>
              </w:rPr>
              <w:t xml:space="preserve"> </w:t>
            </w:r>
            <w:r w:rsidRPr="00FE54A5">
              <w:rPr>
                <w:rFonts w:ascii="Tahoma" w:hAnsi="Tahoma" w:cs="Tahoma"/>
                <w:lang w:val="fr-FR"/>
              </w:rPr>
              <w:t xml:space="preserve">Je </w:t>
            </w:r>
            <w:r>
              <w:rPr>
                <w:rFonts w:ascii="Tahoma" w:hAnsi="Tahoma" w:cs="Tahoma"/>
                <w:lang w:val="fr-FR"/>
              </w:rPr>
              <w:t xml:space="preserve">ne </w:t>
            </w:r>
            <w:r w:rsidRPr="00FE54A5">
              <w:rPr>
                <w:rFonts w:ascii="Tahoma" w:hAnsi="Tahoma" w:cs="Tahoma"/>
                <w:lang w:val="fr-FR"/>
              </w:rPr>
              <w:t xml:space="preserve">souhaite </w:t>
            </w:r>
            <w:r>
              <w:rPr>
                <w:rFonts w:ascii="Tahoma" w:hAnsi="Tahoma" w:cs="Tahoma"/>
                <w:lang w:val="fr-FR"/>
              </w:rPr>
              <w:t xml:space="preserve">pas </w:t>
            </w:r>
            <w:r w:rsidRPr="00FE54A5">
              <w:rPr>
                <w:rFonts w:ascii="Tahoma" w:hAnsi="Tahoma" w:cs="Tahoma"/>
                <w:lang w:val="fr-FR"/>
              </w:rPr>
              <w:t>participer/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Nu d</w:t>
            </w:r>
            <w:r w:rsidRPr="00FE54A5">
              <w:rPr>
                <w:rFonts w:ascii="Tahoma" w:hAnsi="Tahoma" w:cs="Tahoma"/>
                <w:lang w:val="ro-RO"/>
              </w:rPr>
              <w:t>oresc să particip</w:t>
            </w:r>
            <w:r w:rsidRPr="004F4457">
              <w:rPr>
                <w:rFonts w:ascii="Tahoma" w:hAnsi="Tahoma" w:cs="Tahoma"/>
                <w:lang w:val="en-GB"/>
              </w:rPr>
              <w:t xml:space="preserve"> </w:t>
            </w:r>
          </w:p>
          <w:p w:rsidR="00DA6A8D" w:rsidRPr="004F4457" w:rsidRDefault="00DA6A8D" w:rsidP="00DA6A8D">
            <w:pPr>
              <w:pStyle w:val="NoSpacing"/>
              <w:spacing w:before="120"/>
              <w:contextualSpacing/>
              <w:rPr>
                <w:rFonts w:ascii="Tahoma" w:hAnsi="Tahoma" w:cs="Tahoma"/>
                <w:lang w:val="en-GB"/>
              </w:rPr>
            </w:pPr>
          </w:p>
          <w:p w:rsidR="00DA6A8D" w:rsidRPr="004F4457" w:rsidRDefault="00DA6A8D" w:rsidP="00DA6A8D">
            <w:pPr>
              <w:pStyle w:val="NoSpacing"/>
              <w:spacing w:before="120"/>
              <w:contextualSpacing/>
              <w:rPr>
                <w:rFonts w:ascii="Tahoma" w:hAnsi="Tahoma" w:cs="Tahoma"/>
                <w:lang w:val="en-GB"/>
              </w:rPr>
            </w:pPr>
          </w:p>
          <w:p w:rsidR="00DA6A8D" w:rsidRPr="004F4457" w:rsidRDefault="00DA6A8D" w:rsidP="00DA6A8D">
            <w:pPr>
              <w:pStyle w:val="NoSpacing"/>
              <w:spacing w:before="120"/>
              <w:contextualSpacing/>
              <w:rPr>
                <w:rFonts w:ascii="Tahoma" w:hAnsi="Tahoma" w:cs="Tahoma"/>
                <w:lang w:val="en-GB"/>
              </w:rPr>
            </w:pPr>
          </w:p>
        </w:tc>
      </w:tr>
    </w:tbl>
    <w:p w:rsidR="00FE54A5" w:rsidRDefault="00DA6A8D" w:rsidP="00DA6A8D">
      <w:pPr>
        <w:pStyle w:val="NoSpacing"/>
        <w:spacing w:before="120"/>
        <w:ind w:left="360"/>
        <w:contextualSpacing/>
        <w:rPr>
          <w:rStyle w:val="shorttext"/>
          <w:rFonts w:ascii="Tahoma" w:hAnsi="Tahoma" w:cs="Tahoma"/>
          <w:color w:val="222222"/>
          <w:lang w:val="en"/>
        </w:rPr>
      </w:pPr>
      <w:r w:rsidRPr="004F4457">
        <w:rPr>
          <w:rFonts w:ascii="Tahoma" w:hAnsi="Tahoma" w:cs="Tahoma"/>
          <w:lang w:val="en-GB"/>
        </w:rPr>
        <w:t>*</w:t>
      </w:r>
      <w:r w:rsidR="00FE54A5" w:rsidRPr="00FE54A5">
        <w:rPr>
          <w:rStyle w:val="shorttext"/>
          <w:rFonts w:ascii="Tahoma" w:hAnsi="Tahoma" w:cs="Tahoma"/>
          <w:color w:val="222222"/>
          <w:lang w:val="en"/>
        </w:rPr>
        <w:t xml:space="preserve"> </w:t>
      </w:r>
      <w:r w:rsidR="00FE54A5">
        <w:rPr>
          <w:rStyle w:val="shorttext"/>
          <w:rFonts w:ascii="Tahoma" w:hAnsi="Tahoma" w:cs="Tahoma"/>
          <w:color w:val="222222"/>
          <w:lang w:val="en"/>
        </w:rPr>
        <w:t xml:space="preserve">Please note that the festive dinner </w:t>
      </w:r>
      <w:r w:rsidR="00FE54A5" w:rsidRPr="00FE54A5">
        <w:rPr>
          <w:rStyle w:val="shorttext"/>
          <w:rFonts w:ascii="Tahoma" w:hAnsi="Tahoma" w:cs="Tahoma"/>
          <w:b/>
          <w:i/>
          <w:color w:val="222222"/>
          <w:lang w:val="en"/>
        </w:rPr>
        <w:t>is not covered</w:t>
      </w:r>
      <w:r w:rsidR="00FE54A5">
        <w:rPr>
          <w:rStyle w:val="shorttext"/>
          <w:rFonts w:ascii="Tahoma" w:hAnsi="Tahoma" w:cs="Tahoma"/>
          <w:color w:val="222222"/>
          <w:lang w:val="en"/>
        </w:rPr>
        <w:t xml:space="preserve"> by the registration fees. </w:t>
      </w:r>
      <w:r w:rsidR="00EB0757">
        <w:rPr>
          <w:rStyle w:val="shorttext"/>
          <w:rFonts w:ascii="Tahoma" w:hAnsi="Tahoma" w:cs="Tahoma"/>
          <w:color w:val="222222"/>
          <w:lang w:val="en"/>
        </w:rPr>
        <w:t>Further details will be provided at a later date.</w:t>
      </w:r>
    </w:p>
    <w:p w:rsidR="00EB0757" w:rsidRDefault="00EB0757" w:rsidP="00DA6A8D">
      <w:pPr>
        <w:pStyle w:val="NoSpacing"/>
        <w:spacing w:before="120"/>
        <w:ind w:left="360"/>
        <w:contextualSpacing/>
        <w:rPr>
          <w:rStyle w:val="shorttext"/>
          <w:rFonts w:ascii="Tahoma" w:hAnsi="Tahoma" w:cs="Tahoma"/>
          <w:color w:val="222222"/>
          <w:lang w:val="fr-FR"/>
        </w:rPr>
      </w:pPr>
      <w:r w:rsidRPr="00621D0A">
        <w:rPr>
          <w:rStyle w:val="shorttext"/>
          <w:rFonts w:ascii="Tahoma" w:hAnsi="Tahoma" w:cs="Tahoma"/>
          <w:color w:val="222222"/>
          <w:lang w:val="en"/>
        </w:rPr>
        <w:t xml:space="preserve">* </w:t>
      </w:r>
      <w:proofErr w:type="spellStart"/>
      <w:r w:rsidRPr="00621D0A">
        <w:rPr>
          <w:rStyle w:val="shorttext"/>
          <w:rFonts w:ascii="Tahoma" w:hAnsi="Tahoma" w:cs="Tahoma"/>
          <w:color w:val="222222"/>
          <w:lang w:val="en"/>
        </w:rPr>
        <w:t>Veuillez</w:t>
      </w:r>
      <w:proofErr w:type="spellEnd"/>
      <w:r w:rsidRPr="00621D0A">
        <w:rPr>
          <w:rStyle w:val="shorttext"/>
          <w:rFonts w:ascii="Tahoma" w:hAnsi="Tahoma" w:cs="Tahoma"/>
          <w:color w:val="222222"/>
          <w:lang w:val="en"/>
        </w:rPr>
        <w:t xml:space="preserve"> </w:t>
      </w:r>
      <w:proofErr w:type="spellStart"/>
      <w:r w:rsidRPr="00621D0A">
        <w:rPr>
          <w:rStyle w:val="shorttext"/>
          <w:rFonts w:ascii="Tahoma" w:hAnsi="Tahoma" w:cs="Tahoma"/>
          <w:color w:val="222222"/>
          <w:lang w:val="en"/>
        </w:rPr>
        <w:t>noter</w:t>
      </w:r>
      <w:proofErr w:type="spellEnd"/>
      <w:r w:rsidRPr="00621D0A">
        <w:rPr>
          <w:rStyle w:val="shorttext"/>
          <w:rFonts w:ascii="Tahoma" w:hAnsi="Tahoma" w:cs="Tahoma"/>
          <w:color w:val="222222"/>
          <w:lang w:val="en"/>
        </w:rPr>
        <w:t xml:space="preserve"> que le </w:t>
      </w:r>
      <w:proofErr w:type="spellStart"/>
      <w:r w:rsidRPr="00621D0A">
        <w:rPr>
          <w:rStyle w:val="shorttext"/>
          <w:rFonts w:ascii="Tahoma" w:hAnsi="Tahoma" w:cs="Tahoma"/>
          <w:color w:val="222222"/>
          <w:lang w:val="en"/>
        </w:rPr>
        <w:t>dîner</w:t>
      </w:r>
      <w:proofErr w:type="spellEnd"/>
      <w:r w:rsidRPr="00621D0A">
        <w:rPr>
          <w:rStyle w:val="shorttext"/>
          <w:rFonts w:ascii="Tahoma" w:hAnsi="Tahoma" w:cs="Tahoma"/>
          <w:color w:val="222222"/>
          <w:lang w:val="en"/>
        </w:rPr>
        <w:t xml:space="preserve"> </w:t>
      </w:r>
      <w:proofErr w:type="spellStart"/>
      <w:r w:rsidRPr="00621D0A">
        <w:rPr>
          <w:rStyle w:val="shorttext"/>
          <w:rFonts w:ascii="Tahoma" w:hAnsi="Tahoma" w:cs="Tahoma"/>
          <w:color w:val="222222"/>
          <w:lang w:val="en"/>
        </w:rPr>
        <w:t>festif</w:t>
      </w:r>
      <w:proofErr w:type="spellEnd"/>
      <w:r w:rsidRPr="00621D0A">
        <w:rPr>
          <w:rStyle w:val="shorttext"/>
          <w:rFonts w:ascii="Tahoma" w:hAnsi="Tahoma" w:cs="Tahoma"/>
          <w:color w:val="222222"/>
          <w:lang w:val="en"/>
        </w:rPr>
        <w:t xml:space="preserve"> </w:t>
      </w:r>
      <w:proofErr w:type="spellStart"/>
      <w:r w:rsidRPr="00621D0A">
        <w:rPr>
          <w:rStyle w:val="shorttext"/>
          <w:rFonts w:ascii="Tahoma" w:hAnsi="Tahoma" w:cs="Tahoma"/>
          <w:b/>
          <w:i/>
          <w:color w:val="222222"/>
          <w:lang w:val="en"/>
        </w:rPr>
        <w:t>n'est</w:t>
      </w:r>
      <w:proofErr w:type="spellEnd"/>
      <w:r w:rsidRPr="00621D0A">
        <w:rPr>
          <w:rStyle w:val="shorttext"/>
          <w:rFonts w:ascii="Tahoma" w:hAnsi="Tahoma" w:cs="Tahoma"/>
          <w:b/>
          <w:i/>
          <w:color w:val="222222"/>
          <w:lang w:val="en"/>
        </w:rPr>
        <w:t xml:space="preserve"> pas </w:t>
      </w:r>
      <w:proofErr w:type="spellStart"/>
      <w:r w:rsidRPr="00621D0A">
        <w:rPr>
          <w:rStyle w:val="shorttext"/>
          <w:rFonts w:ascii="Tahoma" w:hAnsi="Tahoma" w:cs="Tahoma"/>
          <w:b/>
          <w:i/>
          <w:color w:val="222222"/>
          <w:lang w:val="en"/>
        </w:rPr>
        <w:t>inclus</w:t>
      </w:r>
      <w:proofErr w:type="spellEnd"/>
      <w:r w:rsidRPr="00621D0A">
        <w:rPr>
          <w:rStyle w:val="shorttext"/>
          <w:rFonts w:ascii="Tahoma" w:hAnsi="Tahoma" w:cs="Tahoma"/>
          <w:color w:val="222222"/>
          <w:lang w:val="en"/>
        </w:rPr>
        <w:t xml:space="preserve"> </w:t>
      </w:r>
      <w:proofErr w:type="spellStart"/>
      <w:r w:rsidRPr="00621D0A">
        <w:rPr>
          <w:rStyle w:val="shorttext"/>
          <w:rFonts w:ascii="Tahoma" w:hAnsi="Tahoma" w:cs="Tahoma"/>
          <w:color w:val="222222"/>
          <w:lang w:val="en"/>
        </w:rPr>
        <w:t>dans</w:t>
      </w:r>
      <w:proofErr w:type="spellEnd"/>
      <w:r w:rsidRPr="00621D0A">
        <w:rPr>
          <w:rStyle w:val="shorttext"/>
          <w:rFonts w:ascii="Tahoma" w:hAnsi="Tahoma" w:cs="Tahoma"/>
          <w:color w:val="222222"/>
          <w:lang w:val="en"/>
        </w:rPr>
        <w:t xml:space="preserve"> les </w:t>
      </w:r>
      <w:proofErr w:type="spellStart"/>
      <w:r w:rsidRPr="00621D0A">
        <w:rPr>
          <w:rStyle w:val="shorttext"/>
          <w:rFonts w:ascii="Tahoma" w:hAnsi="Tahoma" w:cs="Tahoma"/>
          <w:color w:val="222222"/>
          <w:lang w:val="en"/>
        </w:rPr>
        <w:t>frais</w:t>
      </w:r>
      <w:proofErr w:type="spellEnd"/>
      <w:r w:rsidRPr="00621D0A">
        <w:rPr>
          <w:rStyle w:val="shorttext"/>
          <w:rFonts w:ascii="Tahoma" w:hAnsi="Tahoma" w:cs="Tahoma"/>
          <w:color w:val="222222"/>
          <w:lang w:val="en"/>
        </w:rPr>
        <w:t xml:space="preserve"> </w:t>
      </w:r>
      <w:proofErr w:type="spellStart"/>
      <w:r w:rsidRPr="00621D0A">
        <w:rPr>
          <w:rStyle w:val="shorttext"/>
          <w:rFonts w:ascii="Tahoma" w:hAnsi="Tahoma" w:cs="Tahoma"/>
          <w:color w:val="222222"/>
          <w:lang w:val="en"/>
        </w:rPr>
        <w:t>d'enregistrement</w:t>
      </w:r>
      <w:proofErr w:type="spellEnd"/>
      <w:r w:rsidRPr="00621D0A">
        <w:rPr>
          <w:rStyle w:val="shorttext"/>
          <w:rFonts w:ascii="Tahoma" w:hAnsi="Tahoma" w:cs="Tahoma"/>
          <w:color w:val="222222"/>
          <w:lang w:val="en"/>
        </w:rPr>
        <w:t xml:space="preserve">. </w:t>
      </w:r>
      <w:r>
        <w:rPr>
          <w:rStyle w:val="shorttext"/>
          <w:rFonts w:ascii="Tahoma" w:hAnsi="Tahoma" w:cs="Tahoma"/>
          <w:color w:val="222222"/>
          <w:lang w:val="fr-FR"/>
        </w:rPr>
        <w:t xml:space="preserve">Plus de détails sur cet évènement seront fournis </w:t>
      </w:r>
      <w:r w:rsidRPr="00EB0757">
        <w:rPr>
          <w:rStyle w:val="shorttext"/>
          <w:rFonts w:ascii="Tahoma" w:hAnsi="Tahoma" w:cs="Tahoma"/>
          <w:color w:val="222222"/>
          <w:lang w:val="fr-FR"/>
        </w:rPr>
        <w:t>ultérieurement.</w:t>
      </w:r>
    </w:p>
    <w:p w:rsidR="00DA6A8D" w:rsidRDefault="00DA6A8D" w:rsidP="00DA6A8D">
      <w:pPr>
        <w:pStyle w:val="NoSpacing"/>
        <w:spacing w:before="120"/>
        <w:ind w:left="360"/>
        <w:contextualSpacing/>
        <w:rPr>
          <w:rStyle w:val="shorttext"/>
          <w:rFonts w:ascii="Tahoma" w:hAnsi="Tahoma" w:cs="Tahoma"/>
          <w:color w:val="222222"/>
          <w:lang w:val="en"/>
        </w:rPr>
      </w:pPr>
      <w:r w:rsidRPr="00EB0757">
        <w:rPr>
          <w:rFonts w:ascii="Tahoma" w:hAnsi="Tahoma" w:cs="Tahoma"/>
          <w:lang w:val="ro-RO"/>
        </w:rPr>
        <w:t>*</w:t>
      </w:r>
      <w:r w:rsidR="00EB0757" w:rsidRPr="00EB0757">
        <w:rPr>
          <w:rFonts w:ascii="Tahoma" w:hAnsi="Tahoma" w:cs="Tahoma"/>
          <w:lang w:val="ro-RO"/>
        </w:rPr>
        <w:t xml:space="preserve"> Vă rugăm să aveți în vedere faptul că cina festivă </w:t>
      </w:r>
      <w:r w:rsidR="00EB0757" w:rsidRPr="00EB0757">
        <w:rPr>
          <w:rFonts w:ascii="Tahoma" w:hAnsi="Tahoma" w:cs="Tahoma"/>
          <w:b/>
          <w:i/>
          <w:lang w:val="ro-RO"/>
        </w:rPr>
        <w:t>nu este inclusă</w:t>
      </w:r>
      <w:r w:rsidR="00EB0757" w:rsidRPr="00EB0757">
        <w:rPr>
          <w:rFonts w:ascii="Tahoma" w:hAnsi="Tahoma" w:cs="Tahoma"/>
          <w:lang w:val="ro-RO"/>
        </w:rPr>
        <w:t xml:space="preserve"> în taxa de înscriere</w:t>
      </w:r>
      <w:r w:rsidR="002E7515">
        <w:rPr>
          <w:rFonts w:ascii="Tahoma" w:hAnsi="Tahoma" w:cs="Tahoma"/>
          <w:lang w:val="ro-RO"/>
        </w:rPr>
        <w:t xml:space="preserve">. Mai multe detalii asupra evenimentelor vor fi comunicate </w:t>
      </w:r>
      <w:r w:rsidRPr="004F4457">
        <w:rPr>
          <w:rFonts w:ascii="Tahoma" w:hAnsi="Tahoma" w:cs="Tahoma"/>
          <w:lang w:val="en-GB"/>
        </w:rPr>
        <w:t>ulterior</w:t>
      </w:r>
      <w:r w:rsidR="002E7515">
        <w:rPr>
          <w:rFonts w:ascii="Tahoma" w:hAnsi="Tahoma" w:cs="Tahoma"/>
          <w:lang w:val="en-GB"/>
        </w:rPr>
        <w:t>.</w:t>
      </w:r>
    </w:p>
    <w:p w:rsidR="00CB3A42" w:rsidRDefault="00CB3A42" w:rsidP="00DA6A8D">
      <w:pPr>
        <w:pStyle w:val="NoSpacing"/>
        <w:spacing w:before="120"/>
        <w:ind w:left="360"/>
        <w:contextualSpacing/>
        <w:rPr>
          <w:rStyle w:val="shorttext"/>
          <w:rFonts w:ascii="Tahoma" w:hAnsi="Tahoma" w:cs="Tahoma"/>
          <w:color w:val="222222"/>
          <w:lang w:val="en"/>
        </w:rPr>
      </w:pPr>
    </w:p>
    <w:p w:rsidR="00891EB0" w:rsidRPr="00621D0A" w:rsidRDefault="002E7515" w:rsidP="00E53A93">
      <w:pPr>
        <w:pStyle w:val="NoSpacing"/>
        <w:numPr>
          <w:ilvl w:val="0"/>
          <w:numId w:val="1"/>
        </w:numPr>
        <w:spacing w:before="12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GB"/>
        </w:rPr>
        <w:lastRenderedPageBreak/>
        <w:t>Payment of the registration fees will be made by bank transfer</w:t>
      </w:r>
      <w:r w:rsidR="00891EB0">
        <w:rPr>
          <w:rFonts w:ascii="Tahoma" w:hAnsi="Tahoma" w:cs="Tahoma"/>
          <w:b/>
          <w:lang w:val="en-GB"/>
        </w:rPr>
        <w:t xml:space="preserve">. </w:t>
      </w:r>
      <w:r>
        <w:rPr>
          <w:rFonts w:ascii="Tahoma" w:hAnsi="Tahoma" w:cs="Tahoma"/>
          <w:b/>
          <w:lang w:val="en-GB"/>
        </w:rPr>
        <w:t>/</w:t>
      </w:r>
    </w:p>
    <w:p w:rsidR="002E7515" w:rsidRPr="002E7515" w:rsidRDefault="002E7515" w:rsidP="00891EB0">
      <w:pPr>
        <w:pStyle w:val="NoSpacing"/>
        <w:spacing w:before="120"/>
        <w:ind w:left="360"/>
        <w:contextualSpacing/>
        <w:rPr>
          <w:rFonts w:ascii="Tahoma" w:hAnsi="Tahoma" w:cs="Tahoma"/>
          <w:b/>
          <w:lang w:val="fr-FR"/>
        </w:rPr>
      </w:pPr>
      <w:r w:rsidRPr="002E7515">
        <w:rPr>
          <w:rFonts w:ascii="Tahoma" w:hAnsi="Tahoma" w:cs="Tahoma"/>
          <w:b/>
          <w:lang w:val="fr-FR"/>
        </w:rPr>
        <w:t>Le payement des frais d’inscription</w:t>
      </w:r>
      <w:r>
        <w:rPr>
          <w:rFonts w:ascii="Tahoma" w:hAnsi="Tahoma" w:cs="Tahoma"/>
          <w:b/>
          <w:lang w:val="fr-FR"/>
        </w:rPr>
        <w:t xml:space="preserve"> sera effectué par virement bancaire/</w:t>
      </w:r>
      <w:r w:rsidRPr="002E7515">
        <w:rPr>
          <w:rFonts w:ascii="Tahoma" w:hAnsi="Tahoma" w:cs="Tahoma"/>
          <w:b/>
          <w:lang w:val="fr-FR"/>
        </w:rPr>
        <w:t xml:space="preserve"> </w:t>
      </w:r>
    </w:p>
    <w:p w:rsidR="004C36FD" w:rsidRPr="00621D0A" w:rsidRDefault="000E5722" w:rsidP="002E7515">
      <w:pPr>
        <w:pStyle w:val="NoSpacing"/>
        <w:spacing w:before="120"/>
        <w:ind w:left="360"/>
        <w:contextualSpacing/>
        <w:rPr>
          <w:rFonts w:ascii="Tahoma" w:hAnsi="Tahoma" w:cs="Tahoma"/>
          <w:b/>
          <w:lang w:val="fr-FR"/>
        </w:rPr>
      </w:pPr>
      <w:r w:rsidRPr="00621D0A">
        <w:rPr>
          <w:rFonts w:ascii="Tahoma" w:hAnsi="Tahoma" w:cs="Tahoma"/>
          <w:b/>
          <w:lang w:val="fr-FR"/>
        </w:rPr>
        <w:t xml:space="preserve">Plata se face </w:t>
      </w:r>
      <w:proofErr w:type="spellStart"/>
      <w:r w:rsidRPr="00621D0A">
        <w:rPr>
          <w:rFonts w:ascii="Tahoma" w:hAnsi="Tahoma" w:cs="Tahoma"/>
          <w:b/>
          <w:lang w:val="fr-FR"/>
        </w:rPr>
        <w:t>prin</w:t>
      </w:r>
      <w:proofErr w:type="spellEnd"/>
      <w:r w:rsidRPr="00621D0A">
        <w:rPr>
          <w:rFonts w:ascii="Tahoma" w:hAnsi="Tahoma" w:cs="Tahoma"/>
          <w:b/>
          <w:lang w:val="fr-FR"/>
        </w:rPr>
        <w:t xml:space="preserve"> </w:t>
      </w:r>
      <w:proofErr w:type="spellStart"/>
      <w:r w:rsidRPr="00621D0A">
        <w:rPr>
          <w:rFonts w:ascii="Tahoma" w:hAnsi="Tahoma" w:cs="Tahoma"/>
          <w:b/>
          <w:lang w:val="fr-FR"/>
        </w:rPr>
        <w:t>virament</w:t>
      </w:r>
      <w:proofErr w:type="spellEnd"/>
      <w:r w:rsidRPr="00621D0A">
        <w:rPr>
          <w:rFonts w:ascii="Tahoma" w:hAnsi="Tahoma" w:cs="Tahoma"/>
          <w:b/>
          <w:lang w:val="fr-FR"/>
        </w:rPr>
        <w:t xml:space="preserve"> </w:t>
      </w:r>
      <w:proofErr w:type="spellStart"/>
      <w:r w:rsidRPr="00621D0A">
        <w:rPr>
          <w:rFonts w:ascii="Tahoma" w:hAnsi="Tahoma" w:cs="Tahoma"/>
          <w:b/>
          <w:lang w:val="fr-FR"/>
        </w:rPr>
        <w:t>bancar</w:t>
      </w:r>
      <w:proofErr w:type="spellEnd"/>
      <w:r w:rsidR="004C36FD" w:rsidRPr="00621D0A">
        <w:rPr>
          <w:rFonts w:ascii="Tahoma" w:hAnsi="Tahoma" w:cs="Tahoma"/>
          <w:b/>
          <w:lang w:val="fr-FR"/>
        </w:rPr>
        <w:t>:</w:t>
      </w:r>
    </w:p>
    <w:p w:rsidR="004C36FD" w:rsidRPr="00621D0A" w:rsidRDefault="004C36FD" w:rsidP="00E53A93">
      <w:pPr>
        <w:pStyle w:val="NoSpacing"/>
        <w:contextualSpacing/>
        <w:rPr>
          <w:rFonts w:ascii="Tahoma" w:hAnsi="Tahoma" w:cs="Tahoma"/>
          <w:lang w:val="fr-FR"/>
        </w:rPr>
      </w:pPr>
    </w:p>
    <w:p w:rsidR="004C36FD" w:rsidRPr="00AF4C17" w:rsidRDefault="004C36FD" w:rsidP="00E53A93">
      <w:pPr>
        <w:pStyle w:val="NoSpacing"/>
        <w:contextualSpacing/>
        <w:rPr>
          <w:rFonts w:ascii="Tahoma" w:hAnsi="Tahoma" w:cs="Tahoma"/>
          <w:b/>
          <w:u w:val="single"/>
        </w:rPr>
      </w:pPr>
      <w:r w:rsidRPr="00AF4C17">
        <w:rPr>
          <w:rFonts w:ascii="Tahoma" w:hAnsi="Tahoma" w:cs="Tahoma"/>
          <w:b/>
          <w:u w:val="single"/>
        </w:rPr>
        <w:t>Beneficiary</w:t>
      </w:r>
      <w:r w:rsidR="002E7515" w:rsidRPr="00AF4C17">
        <w:rPr>
          <w:rFonts w:ascii="Tahoma" w:hAnsi="Tahoma" w:cs="Tahoma"/>
          <w:b/>
          <w:u w:val="single"/>
        </w:rPr>
        <w:t xml:space="preserve">/ </w:t>
      </w:r>
      <w:proofErr w:type="spellStart"/>
      <w:r w:rsidR="002E7515" w:rsidRPr="00AF4C17">
        <w:rPr>
          <w:rFonts w:ascii="Tahoma" w:hAnsi="Tahoma" w:cs="Tahoma"/>
          <w:b/>
          <w:u w:val="single"/>
        </w:rPr>
        <w:t>Bénéficiaire</w:t>
      </w:r>
      <w:proofErr w:type="spellEnd"/>
      <w:r w:rsidR="002E7515" w:rsidRPr="00AF4C17">
        <w:rPr>
          <w:rFonts w:ascii="Tahoma" w:hAnsi="Tahoma" w:cs="Tahoma"/>
          <w:b/>
          <w:u w:val="single"/>
        </w:rPr>
        <w:t xml:space="preserve"> / </w:t>
      </w:r>
      <w:proofErr w:type="spellStart"/>
      <w:r w:rsidR="002E7515" w:rsidRPr="00AF4C17">
        <w:rPr>
          <w:rFonts w:ascii="Tahoma" w:hAnsi="Tahoma" w:cs="Tahoma"/>
          <w:b/>
          <w:u w:val="single"/>
        </w:rPr>
        <w:t>Beneficiar</w:t>
      </w:r>
      <w:proofErr w:type="spellEnd"/>
      <w:r w:rsidRPr="00AF4C17">
        <w:rPr>
          <w:rFonts w:ascii="Tahoma" w:hAnsi="Tahoma" w:cs="Tahoma"/>
          <w:b/>
          <w:u w:val="single"/>
        </w:rPr>
        <w:t>:</w:t>
      </w:r>
    </w:p>
    <w:p w:rsidR="004C36FD" w:rsidRPr="00AF4C17" w:rsidRDefault="00996CC9" w:rsidP="00E53A93">
      <w:pPr>
        <w:pStyle w:val="NoSpacing"/>
        <w:contextualSpacing/>
        <w:rPr>
          <w:rFonts w:ascii="Tahoma" w:hAnsi="Tahoma" w:cs="Tahoma"/>
        </w:rPr>
      </w:pPr>
      <w:r w:rsidRPr="00AF4C17">
        <w:rPr>
          <w:rFonts w:ascii="Tahoma" w:hAnsi="Tahoma" w:cs="Tahoma"/>
        </w:rPr>
        <w:t>Romanian Notarial Institute</w:t>
      </w:r>
    </w:p>
    <w:p w:rsidR="00996CC9" w:rsidRPr="00AF4C17" w:rsidRDefault="00996CC9" w:rsidP="00E53A93">
      <w:pPr>
        <w:pStyle w:val="NoSpacing"/>
        <w:contextualSpacing/>
        <w:rPr>
          <w:rFonts w:ascii="Tahoma" w:hAnsi="Tahoma" w:cs="Tahoma"/>
        </w:rPr>
      </w:pPr>
      <w:r w:rsidRPr="00AF4C17">
        <w:rPr>
          <w:rFonts w:ascii="Tahoma" w:hAnsi="Tahoma" w:cs="Tahoma"/>
        </w:rPr>
        <w:t xml:space="preserve">Bucharest </w:t>
      </w:r>
    </w:p>
    <w:p w:rsidR="00996CC9" w:rsidRPr="00AF4C17" w:rsidRDefault="00996CC9" w:rsidP="00E53A93">
      <w:pPr>
        <w:pStyle w:val="NoSpacing"/>
        <w:contextualSpacing/>
        <w:rPr>
          <w:rFonts w:ascii="Tahoma" w:hAnsi="Tahoma" w:cs="Tahoma"/>
        </w:rPr>
      </w:pPr>
      <w:r w:rsidRPr="00AF4C17">
        <w:rPr>
          <w:rFonts w:ascii="Tahoma" w:hAnsi="Tahoma" w:cs="Tahoma"/>
        </w:rPr>
        <w:t>41 G-</w:t>
      </w:r>
      <w:proofErr w:type="spellStart"/>
      <w:r w:rsidRPr="00AF4C17">
        <w:rPr>
          <w:rFonts w:ascii="Tahoma" w:hAnsi="Tahoma" w:cs="Tahoma"/>
        </w:rPr>
        <w:t>ral</w:t>
      </w:r>
      <w:proofErr w:type="spellEnd"/>
      <w:r w:rsidRPr="00AF4C17">
        <w:rPr>
          <w:rFonts w:ascii="Tahoma" w:hAnsi="Tahoma" w:cs="Tahoma"/>
        </w:rPr>
        <w:t xml:space="preserve"> H.M. Berthelot Street, </w:t>
      </w:r>
    </w:p>
    <w:p w:rsidR="00996CC9" w:rsidRPr="00AF4C17" w:rsidRDefault="00996CC9" w:rsidP="00E53A93">
      <w:pPr>
        <w:pStyle w:val="NoSpacing"/>
        <w:contextualSpacing/>
        <w:rPr>
          <w:rFonts w:ascii="Tahoma" w:hAnsi="Tahoma" w:cs="Tahoma"/>
        </w:rPr>
      </w:pPr>
      <w:proofErr w:type="gramStart"/>
      <w:r w:rsidRPr="00AF4C17">
        <w:rPr>
          <w:rFonts w:ascii="Tahoma" w:hAnsi="Tahoma" w:cs="Tahoma"/>
        </w:rPr>
        <w:t>sect</w:t>
      </w:r>
      <w:proofErr w:type="gramEnd"/>
      <w:r w:rsidRPr="00AF4C17">
        <w:rPr>
          <w:rFonts w:ascii="Tahoma" w:hAnsi="Tahoma" w:cs="Tahoma"/>
        </w:rPr>
        <w:t>. (</w:t>
      </w:r>
      <w:proofErr w:type="gramStart"/>
      <w:r w:rsidRPr="00AF4C17">
        <w:rPr>
          <w:rFonts w:ascii="Tahoma" w:hAnsi="Tahoma" w:cs="Tahoma"/>
        </w:rPr>
        <w:t>zone</w:t>
      </w:r>
      <w:proofErr w:type="gramEnd"/>
      <w:r w:rsidRPr="00AF4C17">
        <w:rPr>
          <w:rFonts w:ascii="Tahoma" w:hAnsi="Tahoma" w:cs="Tahoma"/>
        </w:rPr>
        <w:t>) 1</w:t>
      </w:r>
    </w:p>
    <w:p w:rsidR="00996CC9" w:rsidRPr="00AF4C17" w:rsidRDefault="00996CC9" w:rsidP="00E53A93">
      <w:pPr>
        <w:pStyle w:val="NoSpacing"/>
        <w:contextualSpacing/>
        <w:rPr>
          <w:rFonts w:ascii="Tahoma" w:hAnsi="Tahoma" w:cs="Tahoma"/>
        </w:rPr>
      </w:pPr>
      <w:r w:rsidRPr="00AF4C17">
        <w:rPr>
          <w:rFonts w:ascii="Tahoma" w:hAnsi="Tahoma" w:cs="Tahoma"/>
        </w:rPr>
        <w:t>Romania</w:t>
      </w:r>
    </w:p>
    <w:p w:rsidR="00E53A93" w:rsidRPr="00AF4C17" w:rsidRDefault="00E53A93" w:rsidP="00E53A93">
      <w:pPr>
        <w:pStyle w:val="NoSpacing"/>
        <w:contextualSpacing/>
        <w:rPr>
          <w:rFonts w:ascii="Tahoma" w:hAnsi="Tahoma" w:cs="Tahoma"/>
        </w:rPr>
      </w:pPr>
    </w:p>
    <w:p w:rsidR="00996CC9" w:rsidRPr="00AF4C17" w:rsidRDefault="00996CC9" w:rsidP="00E53A93">
      <w:pPr>
        <w:pStyle w:val="NoSpacing"/>
        <w:contextualSpacing/>
        <w:rPr>
          <w:rFonts w:ascii="Tahoma" w:hAnsi="Tahoma" w:cs="Tahoma"/>
        </w:rPr>
      </w:pPr>
    </w:p>
    <w:p w:rsidR="004C36FD" w:rsidRPr="00AF4C17" w:rsidRDefault="004C36FD" w:rsidP="00E53A93">
      <w:pPr>
        <w:pStyle w:val="NoSpacing"/>
        <w:contextualSpacing/>
        <w:rPr>
          <w:rFonts w:ascii="Tahoma" w:hAnsi="Tahoma" w:cs="Tahoma"/>
          <w:b/>
          <w:u w:val="single"/>
          <w:lang w:val="en-GB"/>
        </w:rPr>
      </w:pPr>
      <w:r w:rsidRPr="00AF4C17">
        <w:rPr>
          <w:rFonts w:ascii="Tahoma" w:hAnsi="Tahoma" w:cs="Tahoma"/>
          <w:b/>
          <w:u w:val="single"/>
          <w:lang w:val="en-GB"/>
        </w:rPr>
        <w:t>Bank details:</w:t>
      </w:r>
    </w:p>
    <w:p w:rsidR="00996CC9" w:rsidRPr="00AF4C17" w:rsidRDefault="00996CC9" w:rsidP="00E53A93">
      <w:pPr>
        <w:pStyle w:val="NoSpacing"/>
        <w:spacing w:before="120"/>
        <w:contextualSpacing/>
        <w:rPr>
          <w:rFonts w:ascii="Tahoma" w:hAnsi="Tahoma" w:cs="Tahoma"/>
        </w:rPr>
      </w:pPr>
      <w:r w:rsidRPr="00AF4C17">
        <w:rPr>
          <w:rFonts w:ascii="Tahoma" w:hAnsi="Tahoma" w:cs="Tahoma"/>
        </w:rPr>
        <w:t xml:space="preserve">CIF (Fiscal Identification Code) – 26781193, </w:t>
      </w:r>
    </w:p>
    <w:p w:rsidR="00996CC9" w:rsidRPr="00AF4C17" w:rsidRDefault="00996CC9" w:rsidP="00E53A93">
      <w:pPr>
        <w:pStyle w:val="NoSpacing"/>
        <w:spacing w:before="120"/>
        <w:contextualSpacing/>
        <w:rPr>
          <w:rFonts w:ascii="Tahoma" w:hAnsi="Tahoma" w:cs="Tahoma"/>
        </w:rPr>
      </w:pPr>
      <w:r w:rsidRPr="00AF4C17">
        <w:rPr>
          <w:rFonts w:ascii="Tahoma" w:hAnsi="Tahoma" w:cs="Tahoma"/>
        </w:rPr>
        <w:t xml:space="preserve">IBAN – RO12RNCB0071115799310001, </w:t>
      </w:r>
    </w:p>
    <w:p w:rsidR="00621D0A" w:rsidRPr="00AF4C17" w:rsidRDefault="00621D0A" w:rsidP="00E53A93">
      <w:pPr>
        <w:pStyle w:val="NoSpacing"/>
        <w:spacing w:before="120"/>
        <w:contextualSpacing/>
        <w:rPr>
          <w:rFonts w:ascii="Tahoma" w:hAnsi="Tahoma" w:cs="Tahoma"/>
        </w:rPr>
      </w:pPr>
      <w:r w:rsidRPr="00AF4C17">
        <w:rPr>
          <w:rFonts w:ascii="Tahoma" w:hAnsi="Tahoma" w:cs="Tahoma"/>
        </w:rPr>
        <w:t xml:space="preserve">SWIFT Cod RNCB RO </w:t>
      </w:r>
      <w:bookmarkStart w:id="0" w:name="_GoBack"/>
      <w:bookmarkEnd w:id="0"/>
      <w:r w:rsidRPr="00AF4C17">
        <w:rPr>
          <w:rFonts w:ascii="Tahoma" w:hAnsi="Tahoma" w:cs="Tahoma"/>
        </w:rPr>
        <w:t>BU</w:t>
      </w:r>
    </w:p>
    <w:p w:rsidR="004C36FD" w:rsidRPr="00AF4C17" w:rsidRDefault="00996CC9" w:rsidP="00E53A93">
      <w:pPr>
        <w:pStyle w:val="NoSpacing"/>
        <w:spacing w:before="120"/>
        <w:contextualSpacing/>
        <w:rPr>
          <w:rFonts w:ascii="Tahoma" w:hAnsi="Tahoma" w:cs="Tahoma"/>
          <w:lang w:val="fr-FR"/>
        </w:rPr>
      </w:pPr>
      <w:r w:rsidRPr="00AF4C17">
        <w:rPr>
          <w:rFonts w:ascii="Tahoma" w:hAnsi="Tahoma" w:cs="Tahoma"/>
          <w:lang w:val="fr-FR"/>
        </w:rPr>
        <w:t xml:space="preserve">BCR </w:t>
      </w:r>
      <w:proofErr w:type="spellStart"/>
      <w:r w:rsidRPr="00AF4C17">
        <w:rPr>
          <w:rFonts w:ascii="Tahoma" w:hAnsi="Tahoma" w:cs="Tahoma"/>
          <w:lang w:val="fr-FR"/>
        </w:rPr>
        <w:t>Plevnei</w:t>
      </w:r>
      <w:proofErr w:type="spellEnd"/>
      <w:r w:rsidRPr="00AF4C17">
        <w:rPr>
          <w:rFonts w:ascii="Tahoma" w:hAnsi="Tahoma" w:cs="Tahoma"/>
          <w:lang w:val="fr-FR"/>
        </w:rPr>
        <w:t xml:space="preserve"> Branch</w:t>
      </w:r>
    </w:p>
    <w:p w:rsidR="00996CC9" w:rsidRPr="00621D0A" w:rsidRDefault="00996CC9" w:rsidP="00E53A93">
      <w:pPr>
        <w:pStyle w:val="NoSpacing"/>
        <w:spacing w:before="120"/>
        <w:contextualSpacing/>
        <w:rPr>
          <w:rFonts w:ascii="Tahoma" w:hAnsi="Tahoma" w:cs="Tahoma"/>
          <w:lang w:val="fr-FR"/>
        </w:rPr>
      </w:pPr>
      <w:proofErr w:type="spellStart"/>
      <w:r w:rsidRPr="00AF4C17">
        <w:rPr>
          <w:rFonts w:ascii="Tahoma" w:hAnsi="Tahoma" w:cs="Tahoma"/>
          <w:lang w:val="fr-FR"/>
        </w:rPr>
        <w:t>Bucharest</w:t>
      </w:r>
      <w:proofErr w:type="spellEnd"/>
      <w:r w:rsidRPr="00AF4C17">
        <w:rPr>
          <w:rFonts w:ascii="Tahoma" w:hAnsi="Tahoma" w:cs="Tahoma"/>
          <w:lang w:val="fr-FR"/>
        </w:rPr>
        <w:t>, Romania</w:t>
      </w:r>
    </w:p>
    <w:p w:rsidR="00996CC9" w:rsidRDefault="00996CC9" w:rsidP="00741A2D">
      <w:pPr>
        <w:pStyle w:val="NoSpacing"/>
        <w:spacing w:before="120"/>
        <w:contextualSpacing/>
        <w:jc w:val="both"/>
        <w:rPr>
          <w:rFonts w:ascii="Tahoma" w:hAnsi="Tahoma" w:cs="Tahoma"/>
          <w:lang w:val="fr-FR"/>
        </w:rPr>
      </w:pPr>
    </w:p>
    <w:p w:rsidR="00891EB0" w:rsidRDefault="00891EB0" w:rsidP="00E53A93">
      <w:pPr>
        <w:pStyle w:val="NoSpacing"/>
        <w:spacing w:before="120"/>
        <w:contextualSpacing/>
        <w:rPr>
          <w:rFonts w:ascii="Tahoma" w:hAnsi="Tahoma" w:cs="Tahoma"/>
          <w:b/>
          <w:color w:val="00B050"/>
          <w:u w:val="single"/>
          <w:lang w:val="fr-FR"/>
        </w:rPr>
      </w:pPr>
    </w:p>
    <w:p w:rsidR="00287ACD" w:rsidRPr="00741A2D" w:rsidRDefault="00891EB0" w:rsidP="00741A2D">
      <w:pPr>
        <w:pStyle w:val="NoSpacing"/>
        <w:spacing w:before="120"/>
        <w:contextualSpacing/>
        <w:jc w:val="both"/>
        <w:rPr>
          <w:rFonts w:ascii="Tahoma" w:hAnsi="Tahoma" w:cs="Tahoma"/>
          <w:b/>
          <w:color w:val="FF0000"/>
          <w:u w:val="single"/>
          <w:lang w:val="en-GB"/>
        </w:rPr>
      </w:pPr>
      <w:r w:rsidRPr="00741A2D">
        <w:rPr>
          <w:rFonts w:ascii="Tahoma" w:hAnsi="Tahoma" w:cs="Tahoma"/>
          <w:b/>
          <w:color w:val="FF0000"/>
          <w:u w:val="single"/>
          <w:lang w:val="en-GB"/>
        </w:rPr>
        <w:t xml:space="preserve">ALL costs resulting from bank transfers are paid for by the </w:t>
      </w:r>
      <w:r w:rsidR="00287ACD" w:rsidRPr="00741A2D">
        <w:rPr>
          <w:rFonts w:ascii="Tahoma" w:hAnsi="Tahoma" w:cs="Tahoma"/>
          <w:b/>
          <w:color w:val="FF0000"/>
          <w:u w:val="single"/>
          <w:lang w:val="en-GB"/>
        </w:rPr>
        <w:t xml:space="preserve">participant / </w:t>
      </w:r>
    </w:p>
    <w:p w:rsidR="00891EB0" w:rsidRPr="00741A2D" w:rsidRDefault="00891EB0" w:rsidP="00741A2D">
      <w:pPr>
        <w:pStyle w:val="NoSpacing"/>
        <w:spacing w:before="120"/>
        <w:contextualSpacing/>
        <w:jc w:val="both"/>
        <w:rPr>
          <w:rFonts w:ascii="Tahoma" w:hAnsi="Tahoma" w:cs="Tahoma"/>
          <w:b/>
          <w:color w:val="FF0000"/>
          <w:u w:val="single"/>
          <w:lang w:val="fr-FR"/>
        </w:rPr>
      </w:pPr>
      <w:r w:rsidRPr="00741A2D">
        <w:rPr>
          <w:rFonts w:ascii="Tahoma" w:hAnsi="Tahoma" w:cs="Tahoma"/>
          <w:b/>
          <w:color w:val="FF0000"/>
          <w:u w:val="single"/>
          <w:lang w:val="fr-FR"/>
        </w:rPr>
        <w:t>Votre virement devra inclure tous les frais bancaires qui sont à votre charge</w:t>
      </w:r>
      <w:r w:rsidR="00287ACD" w:rsidRPr="00741A2D">
        <w:rPr>
          <w:rFonts w:ascii="Tahoma" w:hAnsi="Tahoma" w:cs="Tahoma"/>
          <w:b/>
          <w:color w:val="FF0000"/>
          <w:u w:val="single"/>
          <w:lang w:val="fr-FR"/>
        </w:rPr>
        <w:t>/</w:t>
      </w:r>
    </w:p>
    <w:p w:rsidR="00287ACD" w:rsidRPr="00741A2D" w:rsidRDefault="00287ACD" w:rsidP="00741A2D">
      <w:pPr>
        <w:pStyle w:val="NoSpacing"/>
        <w:spacing w:before="120"/>
        <w:contextualSpacing/>
        <w:jc w:val="both"/>
        <w:rPr>
          <w:rFonts w:ascii="Tahoma" w:hAnsi="Tahoma" w:cs="Tahoma"/>
          <w:b/>
          <w:color w:val="FF0000"/>
          <w:u w:val="single"/>
          <w:lang w:val="ro-RO"/>
        </w:rPr>
      </w:pPr>
      <w:r w:rsidRPr="00741A2D">
        <w:rPr>
          <w:rFonts w:ascii="Tahoma" w:hAnsi="Tahoma" w:cs="Tahoma"/>
          <w:b/>
          <w:color w:val="FF0000"/>
          <w:u w:val="single"/>
          <w:lang w:val="ro-RO"/>
        </w:rPr>
        <w:t>Toate tarifele ocazionate de plata prin virament bancar se suportă de către participant</w:t>
      </w:r>
    </w:p>
    <w:p w:rsidR="002E7515" w:rsidRPr="004F4457" w:rsidRDefault="002E7515" w:rsidP="00E53A93">
      <w:pPr>
        <w:pStyle w:val="NoSpacing"/>
        <w:spacing w:before="120"/>
        <w:contextualSpacing/>
        <w:rPr>
          <w:rFonts w:ascii="Tahoma" w:hAnsi="Tahoma" w:cs="Tahoma"/>
          <w:lang w:val="fr-FR"/>
        </w:rPr>
      </w:pPr>
    </w:p>
    <w:p w:rsidR="00891EB0" w:rsidRPr="004F4457" w:rsidRDefault="00891EB0" w:rsidP="00741A2D">
      <w:pPr>
        <w:pStyle w:val="NoSpacing"/>
        <w:contextualSpacing/>
        <w:jc w:val="both"/>
        <w:rPr>
          <w:rFonts w:ascii="Tahoma" w:hAnsi="Tahoma" w:cs="Tahoma"/>
          <w:b/>
          <w:i/>
          <w:color w:val="C00000"/>
          <w:lang w:val="en-GB"/>
        </w:rPr>
      </w:pPr>
      <w:r w:rsidRPr="004F4457">
        <w:rPr>
          <w:rFonts w:ascii="Tahoma" w:hAnsi="Tahoma" w:cs="Tahoma"/>
          <w:b/>
          <w:i/>
          <w:color w:val="C00000"/>
          <w:lang w:val="en-GB"/>
        </w:rPr>
        <w:t xml:space="preserve">Please </w:t>
      </w:r>
      <w:r>
        <w:rPr>
          <w:rFonts w:ascii="Tahoma" w:hAnsi="Tahoma" w:cs="Tahoma"/>
          <w:b/>
          <w:i/>
          <w:color w:val="C00000"/>
          <w:lang w:val="en-GB"/>
        </w:rPr>
        <w:t>attach</w:t>
      </w:r>
      <w:r w:rsidRPr="004F4457">
        <w:rPr>
          <w:rFonts w:ascii="Tahoma" w:hAnsi="Tahoma" w:cs="Tahoma"/>
          <w:b/>
          <w:i/>
          <w:color w:val="C00000"/>
          <w:lang w:val="en-GB"/>
        </w:rPr>
        <w:t xml:space="preserve"> a copy of the bank transfer to th</w:t>
      </w:r>
      <w:r>
        <w:rPr>
          <w:rFonts w:ascii="Tahoma" w:hAnsi="Tahoma" w:cs="Tahoma"/>
          <w:b/>
          <w:i/>
          <w:color w:val="C00000"/>
          <w:lang w:val="en-GB"/>
        </w:rPr>
        <w:t>e</w:t>
      </w:r>
      <w:r w:rsidRPr="004F4457">
        <w:rPr>
          <w:rFonts w:ascii="Tahoma" w:hAnsi="Tahoma" w:cs="Tahoma"/>
          <w:b/>
          <w:i/>
          <w:color w:val="C00000"/>
          <w:lang w:val="en-GB"/>
        </w:rPr>
        <w:t xml:space="preserve"> registration</w:t>
      </w:r>
      <w:r>
        <w:rPr>
          <w:rFonts w:ascii="Tahoma" w:hAnsi="Tahoma" w:cs="Tahoma"/>
          <w:b/>
          <w:i/>
          <w:color w:val="C00000"/>
          <w:lang w:val="en-GB"/>
        </w:rPr>
        <w:t xml:space="preserve"> form</w:t>
      </w:r>
      <w:r w:rsidRPr="004F4457">
        <w:rPr>
          <w:rFonts w:ascii="Tahoma" w:hAnsi="Tahoma" w:cs="Tahoma"/>
          <w:b/>
          <w:i/>
          <w:color w:val="C00000"/>
          <w:lang w:val="en-GB"/>
        </w:rPr>
        <w:t>.</w:t>
      </w:r>
    </w:p>
    <w:p w:rsidR="00891EB0" w:rsidRPr="004F4457" w:rsidRDefault="00891EB0" w:rsidP="00741A2D">
      <w:pPr>
        <w:pStyle w:val="NoSpacing"/>
        <w:contextualSpacing/>
        <w:jc w:val="both"/>
        <w:rPr>
          <w:rFonts w:ascii="Tahoma" w:hAnsi="Tahoma" w:cs="Tahoma"/>
          <w:b/>
          <w:color w:val="C00000"/>
          <w:lang w:val="fr-FR"/>
        </w:rPr>
      </w:pPr>
      <w:r w:rsidRPr="004F4457">
        <w:rPr>
          <w:rFonts w:ascii="Tahoma" w:hAnsi="Tahoma" w:cs="Tahoma"/>
          <w:b/>
          <w:color w:val="C00000"/>
          <w:lang w:val="fr-FR"/>
        </w:rPr>
        <w:t xml:space="preserve">Prière de joindre la copie du virement bancaire effectué </w:t>
      </w:r>
      <w:r>
        <w:rPr>
          <w:rFonts w:ascii="Tahoma" w:hAnsi="Tahoma" w:cs="Tahoma"/>
          <w:b/>
          <w:color w:val="C00000"/>
          <w:lang w:val="fr-FR"/>
        </w:rPr>
        <w:t>au formulaire d’</w:t>
      </w:r>
      <w:r w:rsidRPr="004F4457">
        <w:rPr>
          <w:rFonts w:ascii="Tahoma" w:hAnsi="Tahoma" w:cs="Tahoma"/>
          <w:b/>
          <w:color w:val="C00000"/>
          <w:lang w:val="fr-FR"/>
        </w:rPr>
        <w:t>inscription.</w:t>
      </w:r>
    </w:p>
    <w:p w:rsidR="000E5722" w:rsidRPr="004C64E0" w:rsidRDefault="000E5722" w:rsidP="00741A2D">
      <w:pPr>
        <w:pStyle w:val="NoSpacing"/>
        <w:contextualSpacing/>
        <w:jc w:val="both"/>
        <w:rPr>
          <w:rFonts w:ascii="Tahoma" w:hAnsi="Tahoma" w:cs="Tahoma"/>
          <w:b/>
          <w:i/>
          <w:color w:val="C00000"/>
          <w:lang w:val="fr-FR"/>
        </w:rPr>
      </w:pPr>
      <w:r w:rsidRPr="004C64E0">
        <w:rPr>
          <w:rFonts w:ascii="Tahoma" w:hAnsi="Tahoma" w:cs="Tahoma"/>
          <w:b/>
          <w:i/>
          <w:color w:val="C00000"/>
          <w:lang w:val="fr-FR"/>
        </w:rPr>
        <w:t xml:space="preserve">Vă rugăm să anexați o </w:t>
      </w:r>
      <w:proofErr w:type="gramStart"/>
      <w:r w:rsidRPr="004C64E0">
        <w:rPr>
          <w:rFonts w:ascii="Tahoma" w:hAnsi="Tahoma" w:cs="Tahoma"/>
          <w:b/>
          <w:i/>
          <w:color w:val="C00000"/>
          <w:lang w:val="fr-FR"/>
        </w:rPr>
        <w:t>copie</w:t>
      </w:r>
      <w:proofErr w:type="gramEnd"/>
      <w:r w:rsidRPr="004C64E0">
        <w:rPr>
          <w:rFonts w:ascii="Tahoma" w:hAnsi="Tahoma" w:cs="Tahoma"/>
          <w:b/>
          <w:i/>
          <w:color w:val="C00000"/>
          <w:lang w:val="fr-FR"/>
        </w:rPr>
        <w:t xml:space="preserve"> a dovezii plății la formular</w:t>
      </w:r>
      <w:r w:rsidR="00891EB0" w:rsidRPr="004C64E0">
        <w:rPr>
          <w:rFonts w:ascii="Tahoma" w:hAnsi="Tahoma" w:cs="Tahoma"/>
          <w:b/>
          <w:i/>
          <w:color w:val="C00000"/>
          <w:lang w:val="fr-FR"/>
        </w:rPr>
        <w:t>ul de înscriere</w:t>
      </w:r>
      <w:r w:rsidRPr="004C64E0">
        <w:rPr>
          <w:rFonts w:ascii="Tahoma" w:hAnsi="Tahoma" w:cs="Tahoma"/>
          <w:b/>
          <w:i/>
          <w:color w:val="C00000"/>
          <w:lang w:val="fr-FR"/>
        </w:rPr>
        <w:t>.</w:t>
      </w:r>
    </w:p>
    <w:p w:rsidR="00682C17" w:rsidRPr="004F4457" w:rsidRDefault="00682C17" w:rsidP="00E53A93">
      <w:pPr>
        <w:pStyle w:val="NoSpacing"/>
        <w:contextualSpacing/>
        <w:rPr>
          <w:rFonts w:ascii="Tahoma" w:hAnsi="Tahoma" w:cs="Tahoma"/>
          <w:b/>
          <w:color w:val="C00000"/>
          <w:lang w:val="fr-FR"/>
        </w:rPr>
      </w:pPr>
    </w:p>
    <w:p w:rsidR="00682C17" w:rsidRPr="004F4457" w:rsidRDefault="00682C17" w:rsidP="00E53A93">
      <w:pPr>
        <w:pStyle w:val="NoSpacing"/>
        <w:numPr>
          <w:ilvl w:val="0"/>
          <w:numId w:val="1"/>
        </w:numPr>
        <w:spacing w:before="120"/>
        <w:contextualSpacing/>
        <w:rPr>
          <w:rFonts w:ascii="Tahoma" w:hAnsi="Tahoma" w:cs="Tahoma"/>
          <w:b/>
          <w:i/>
          <w:lang w:val="en-GB"/>
        </w:rPr>
      </w:pPr>
      <w:r w:rsidRPr="004F4457">
        <w:rPr>
          <w:rFonts w:ascii="Tahoma" w:hAnsi="Tahoma" w:cs="Tahoma"/>
          <w:b/>
          <w:i/>
          <w:lang w:val="en-GB"/>
        </w:rPr>
        <w:t xml:space="preserve">Airport transfer (at participant’s cost) </w:t>
      </w:r>
    </w:p>
    <w:p w:rsidR="00682C17" w:rsidRPr="004F4457" w:rsidRDefault="00682C17" w:rsidP="00E53A93">
      <w:pPr>
        <w:pStyle w:val="NoSpacing"/>
        <w:spacing w:before="120"/>
        <w:ind w:left="720"/>
        <w:contextualSpacing/>
        <w:rPr>
          <w:rFonts w:ascii="Tahoma" w:hAnsi="Tahoma" w:cs="Tahoma"/>
          <w:b/>
          <w:lang w:val="fr-FR"/>
        </w:rPr>
      </w:pPr>
      <w:r w:rsidRPr="004F4457">
        <w:rPr>
          <w:rFonts w:ascii="Tahoma" w:hAnsi="Tahoma" w:cs="Tahoma"/>
          <w:b/>
          <w:lang w:val="fr-FR"/>
        </w:rPr>
        <w:t>Transferts aéroport (au frais du participant):</w:t>
      </w:r>
    </w:p>
    <w:p w:rsidR="00E53A93" w:rsidRPr="004F4457" w:rsidRDefault="00E53A93" w:rsidP="00E53A93">
      <w:pPr>
        <w:pStyle w:val="NoSpacing"/>
        <w:spacing w:before="120"/>
        <w:ind w:left="720"/>
        <w:contextualSpacing/>
        <w:rPr>
          <w:rFonts w:ascii="Tahoma" w:hAnsi="Tahoma" w:cs="Tahoma"/>
          <w:b/>
          <w:lang w:val="fr-FR"/>
        </w:rPr>
      </w:pPr>
    </w:p>
    <w:p w:rsidR="00682C17" w:rsidRPr="004F4457" w:rsidRDefault="00682C17" w:rsidP="00E53A93">
      <w:pPr>
        <w:pStyle w:val="NoSpacing"/>
        <w:numPr>
          <w:ilvl w:val="0"/>
          <w:numId w:val="3"/>
        </w:numPr>
        <w:spacing w:before="120"/>
        <w:contextualSpacing/>
        <w:rPr>
          <w:rStyle w:val="shorttext"/>
          <w:rFonts w:ascii="Tahoma" w:hAnsi="Tahoma" w:cs="Tahoma"/>
          <w:b/>
          <w:lang w:val="en-GB"/>
        </w:rPr>
      </w:pPr>
      <w:r w:rsidRPr="004F4457">
        <w:rPr>
          <w:rStyle w:val="shorttext"/>
          <w:rFonts w:ascii="Tahoma" w:hAnsi="Tahoma" w:cs="Tahoma"/>
          <w:b/>
          <w:lang w:val="en-GB"/>
        </w:rPr>
        <w:t>Taxi</w:t>
      </w:r>
    </w:p>
    <w:p w:rsidR="00682C17" w:rsidRDefault="00287ACD" w:rsidP="00E53A93">
      <w:pPr>
        <w:pStyle w:val="NoSpacing"/>
        <w:spacing w:before="120"/>
        <w:ind w:left="720"/>
        <w:contextualSpacing/>
        <w:rPr>
          <w:rStyle w:val="shorttext"/>
          <w:rFonts w:ascii="Tahoma" w:hAnsi="Tahoma" w:cs="Tahoma"/>
          <w:color w:val="222222"/>
          <w:lang w:val="en"/>
        </w:rPr>
      </w:pPr>
      <w:r>
        <w:rPr>
          <w:rStyle w:val="shorttext"/>
          <w:rFonts w:ascii="Tahoma" w:hAnsi="Tahoma" w:cs="Tahoma"/>
          <w:color w:val="222222"/>
          <w:lang w:val="en"/>
        </w:rPr>
        <w:t>A taxi may be ordered directly from the airport</w:t>
      </w:r>
      <w:r w:rsidR="00682C17" w:rsidRPr="004F4457">
        <w:rPr>
          <w:rStyle w:val="shorttext"/>
          <w:rFonts w:ascii="Tahoma" w:hAnsi="Tahoma" w:cs="Tahoma"/>
          <w:color w:val="222222"/>
          <w:lang w:val="en"/>
        </w:rPr>
        <w:t xml:space="preserve">. The cost of a taxi </w:t>
      </w:r>
      <w:r>
        <w:rPr>
          <w:rStyle w:val="shorttext"/>
          <w:rFonts w:ascii="Tahoma" w:hAnsi="Tahoma" w:cs="Tahoma"/>
          <w:color w:val="222222"/>
          <w:lang w:val="en"/>
        </w:rPr>
        <w:t>fare</w:t>
      </w:r>
      <w:r w:rsidR="00682C17" w:rsidRPr="004F4457">
        <w:rPr>
          <w:rStyle w:val="shorttext"/>
          <w:rFonts w:ascii="Tahoma" w:hAnsi="Tahoma" w:cs="Tahoma"/>
          <w:color w:val="222222"/>
          <w:lang w:val="en"/>
        </w:rPr>
        <w:t xml:space="preserve"> is </w:t>
      </w:r>
      <w:r>
        <w:rPr>
          <w:rStyle w:val="shorttext"/>
          <w:rFonts w:ascii="Tahoma" w:hAnsi="Tahoma" w:cs="Tahoma"/>
          <w:color w:val="222222"/>
          <w:lang w:val="en"/>
        </w:rPr>
        <w:t xml:space="preserve">of </w:t>
      </w:r>
      <w:r w:rsidR="00682C17" w:rsidRPr="004F4457">
        <w:rPr>
          <w:rStyle w:val="shorttext"/>
          <w:rFonts w:ascii="Tahoma" w:hAnsi="Tahoma" w:cs="Tahoma"/>
          <w:color w:val="222222"/>
          <w:lang w:val="en"/>
        </w:rPr>
        <w:t>1.39 lei per kilometer.</w:t>
      </w:r>
    </w:p>
    <w:p w:rsidR="00287ACD" w:rsidRPr="00287ACD" w:rsidRDefault="00287ACD" w:rsidP="00287ACD">
      <w:pPr>
        <w:pStyle w:val="NoSpacing"/>
        <w:spacing w:before="120"/>
        <w:ind w:left="720"/>
        <w:contextualSpacing/>
        <w:rPr>
          <w:rStyle w:val="shorttext"/>
          <w:rFonts w:ascii="Tahoma" w:hAnsi="Tahoma" w:cs="Tahoma"/>
          <w:color w:val="222222"/>
          <w:lang w:val="fr-FR"/>
        </w:rPr>
      </w:pPr>
      <w:r w:rsidRPr="00287ACD">
        <w:rPr>
          <w:rStyle w:val="shorttext"/>
          <w:rFonts w:ascii="Tahoma" w:hAnsi="Tahoma" w:cs="Tahoma"/>
          <w:color w:val="222222"/>
          <w:lang w:val="fr-FR"/>
        </w:rPr>
        <w:t>Un taxi peut être commandé directement de l’aéroport. Une course en taxi cout  1.39 lei p</w:t>
      </w:r>
      <w:r>
        <w:rPr>
          <w:rStyle w:val="shorttext"/>
          <w:rFonts w:ascii="Tahoma" w:hAnsi="Tahoma" w:cs="Tahoma"/>
          <w:color w:val="222222"/>
          <w:lang w:val="fr-FR"/>
        </w:rPr>
        <w:t>a</w:t>
      </w:r>
      <w:r w:rsidRPr="00287ACD">
        <w:rPr>
          <w:rStyle w:val="shorttext"/>
          <w:rFonts w:ascii="Tahoma" w:hAnsi="Tahoma" w:cs="Tahoma"/>
          <w:color w:val="222222"/>
          <w:lang w:val="fr-FR"/>
        </w:rPr>
        <w:t>r kilomètre.</w:t>
      </w:r>
    </w:p>
    <w:p w:rsidR="00287ACD" w:rsidRPr="00287ACD" w:rsidRDefault="00287ACD" w:rsidP="00E53A93">
      <w:pPr>
        <w:pStyle w:val="NoSpacing"/>
        <w:spacing w:before="120"/>
        <w:ind w:left="720"/>
        <w:contextualSpacing/>
        <w:rPr>
          <w:rStyle w:val="shorttext"/>
          <w:rFonts w:ascii="Tahoma" w:hAnsi="Tahoma" w:cs="Tahoma"/>
          <w:b/>
          <w:color w:val="C00000"/>
          <w:lang w:val="fr-FR"/>
        </w:rPr>
      </w:pPr>
    </w:p>
    <w:p w:rsidR="00682C17" w:rsidRPr="00287ACD" w:rsidRDefault="00287ACD" w:rsidP="00E53A93">
      <w:pPr>
        <w:pStyle w:val="NoSpacing"/>
        <w:numPr>
          <w:ilvl w:val="0"/>
          <w:numId w:val="3"/>
        </w:numPr>
        <w:spacing w:before="120"/>
        <w:contextualSpacing/>
        <w:rPr>
          <w:rFonts w:ascii="Tahoma" w:hAnsi="Tahoma" w:cs="Tahoma"/>
          <w:b/>
          <w:color w:val="C00000"/>
          <w:lang w:val="fr-FR"/>
        </w:rPr>
      </w:pPr>
      <w:r>
        <w:rPr>
          <w:rFonts w:ascii="Tahoma" w:hAnsi="Tahoma" w:cs="Tahoma"/>
          <w:b/>
          <w:color w:val="222222"/>
          <w:lang w:val="en"/>
        </w:rPr>
        <w:t xml:space="preserve">783 Express Line / </w:t>
      </w:r>
      <w:r w:rsidRPr="00287ACD">
        <w:rPr>
          <w:rFonts w:ascii="Tahoma" w:hAnsi="Tahoma" w:cs="Tahoma"/>
          <w:b/>
          <w:color w:val="222222"/>
          <w:lang w:val="fr-FR"/>
        </w:rPr>
        <w:t xml:space="preserve">783 Ligne expresse </w:t>
      </w:r>
    </w:p>
    <w:p w:rsidR="00287ACD" w:rsidRDefault="00682C17" w:rsidP="00E53A93">
      <w:pPr>
        <w:pStyle w:val="NoSpacing"/>
        <w:spacing w:before="120"/>
        <w:ind w:left="720"/>
        <w:contextualSpacing/>
        <w:rPr>
          <w:rFonts w:ascii="Tahoma" w:hAnsi="Tahoma" w:cs="Tahoma"/>
          <w:color w:val="222222"/>
          <w:lang w:val="en"/>
        </w:rPr>
      </w:pPr>
      <w:r w:rsidRPr="004F4457">
        <w:rPr>
          <w:rFonts w:ascii="Tahoma" w:hAnsi="Tahoma" w:cs="Tahoma"/>
          <w:color w:val="222222"/>
          <w:lang w:val="en"/>
        </w:rPr>
        <w:t xml:space="preserve">This </w:t>
      </w:r>
      <w:r w:rsidR="00287ACD">
        <w:rPr>
          <w:rFonts w:ascii="Tahoma" w:hAnsi="Tahoma" w:cs="Tahoma"/>
          <w:color w:val="222222"/>
          <w:lang w:val="en"/>
        </w:rPr>
        <w:t xml:space="preserve">bus </w:t>
      </w:r>
      <w:r w:rsidRPr="004F4457">
        <w:rPr>
          <w:rFonts w:ascii="Tahoma" w:hAnsi="Tahoma" w:cs="Tahoma"/>
          <w:color w:val="222222"/>
          <w:lang w:val="en"/>
        </w:rPr>
        <w:t xml:space="preserve">line connects Henri </w:t>
      </w:r>
      <w:proofErr w:type="spellStart"/>
      <w:r w:rsidRPr="004F4457">
        <w:rPr>
          <w:rFonts w:ascii="Tahoma" w:hAnsi="Tahoma" w:cs="Tahoma"/>
          <w:color w:val="222222"/>
          <w:lang w:val="en"/>
        </w:rPr>
        <w:t>Coanda</w:t>
      </w:r>
      <w:proofErr w:type="spellEnd"/>
      <w:r w:rsidRPr="004F4457">
        <w:rPr>
          <w:rFonts w:ascii="Tahoma" w:hAnsi="Tahoma" w:cs="Tahoma"/>
          <w:color w:val="222222"/>
          <w:lang w:val="en"/>
        </w:rPr>
        <w:t xml:space="preserve"> International Airport </w:t>
      </w:r>
      <w:r w:rsidR="00287ACD">
        <w:rPr>
          <w:rFonts w:ascii="Tahoma" w:hAnsi="Tahoma" w:cs="Tahoma"/>
          <w:color w:val="222222"/>
          <w:lang w:val="en"/>
        </w:rPr>
        <w:t xml:space="preserve">to </w:t>
      </w:r>
      <w:r w:rsidRPr="004F4457">
        <w:rPr>
          <w:rFonts w:ascii="Tahoma" w:hAnsi="Tahoma" w:cs="Tahoma"/>
          <w:color w:val="222222"/>
          <w:lang w:val="en"/>
        </w:rPr>
        <w:t>Bucharest</w:t>
      </w:r>
      <w:r w:rsidR="00287ACD">
        <w:rPr>
          <w:rFonts w:ascii="Tahoma" w:hAnsi="Tahoma" w:cs="Tahoma"/>
          <w:color w:val="222222"/>
          <w:lang w:val="en"/>
        </w:rPr>
        <w:t xml:space="preserve"> city</w:t>
      </w:r>
      <w:r w:rsidRPr="004F4457">
        <w:rPr>
          <w:rFonts w:ascii="Tahoma" w:hAnsi="Tahoma" w:cs="Tahoma"/>
          <w:color w:val="222222"/>
          <w:lang w:val="en"/>
        </w:rPr>
        <w:t xml:space="preserve"> </w:t>
      </w:r>
      <w:r w:rsidR="00287ACD">
        <w:rPr>
          <w:rFonts w:ascii="Tahoma" w:hAnsi="Tahoma" w:cs="Tahoma"/>
          <w:color w:val="222222"/>
          <w:lang w:val="en"/>
        </w:rPr>
        <w:t>c</w:t>
      </w:r>
      <w:r w:rsidRPr="004F4457">
        <w:rPr>
          <w:rFonts w:ascii="Tahoma" w:hAnsi="Tahoma" w:cs="Tahoma"/>
          <w:color w:val="222222"/>
          <w:lang w:val="en"/>
        </w:rPr>
        <w:t>enter.</w:t>
      </w:r>
    </w:p>
    <w:p w:rsidR="00682C17" w:rsidRDefault="00682C17" w:rsidP="00E53A93">
      <w:pPr>
        <w:pStyle w:val="NoSpacing"/>
        <w:spacing w:before="120"/>
        <w:ind w:left="720"/>
        <w:contextualSpacing/>
        <w:rPr>
          <w:rFonts w:ascii="Tahoma" w:hAnsi="Tahoma" w:cs="Tahoma"/>
          <w:color w:val="222222"/>
          <w:lang w:val="en"/>
        </w:rPr>
      </w:pPr>
      <w:r w:rsidRPr="004F4457">
        <w:rPr>
          <w:rFonts w:ascii="Tahoma" w:hAnsi="Tahoma" w:cs="Tahoma"/>
          <w:color w:val="222222"/>
          <w:lang w:val="en"/>
        </w:rPr>
        <w:br/>
        <w:t>This line runs both during the day and at night</w:t>
      </w:r>
      <w:r w:rsidR="00287ACD">
        <w:rPr>
          <w:rFonts w:ascii="Tahoma" w:hAnsi="Tahoma" w:cs="Tahoma"/>
          <w:color w:val="222222"/>
          <w:lang w:val="en"/>
        </w:rPr>
        <w:t xml:space="preserve">. Buses leave the airport every </w:t>
      </w:r>
      <w:r w:rsidRPr="004F4457">
        <w:rPr>
          <w:rFonts w:ascii="Tahoma" w:hAnsi="Tahoma" w:cs="Tahoma"/>
          <w:color w:val="222222"/>
          <w:lang w:val="en"/>
        </w:rPr>
        <w:t>40 minutes.</w:t>
      </w:r>
      <w:r w:rsidRPr="004F4457">
        <w:rPr>
          <w:rFonts w:ascii="Tahoma" w:hAnsi="Tahoma" w:cs="Tahoma"/>
          <w:color w:val="222222"/>
          <w:lang w:val="en"/>
        </w:rPr>
        <w:br/>
      </w:r>
      <w:r w:rsidRPr="004F4457">
        <w:rPr>
          <w:rFonts w:ascii="Tahoma" w:hAnsi="Tahoma" w:cs="Tahoma"/>
          <w:color w:val="222222"/>
          <w:lang w:val="en"/>
        </w:rPr>
        <w:lastRenderedPageBreak/>
        <w:t>Bus stops are located in front of the Arrivals and Departures Terminal.</w:t>
      </w:r>
      <w:r w:rsidR="00D6110E">
        <w:rPr>
          <w:rFonts w:ascii="Tahoma" w:hAnsi="Tahoma" w:cs="Tahoma"/>
          <w:color w:val="222222"/>
          <w:lang w:val="en"/>
        </w:rPr>
        <w:t xml:space="preserve"> A one-way trip on the</w:t>
      </w:r>
      <w:r w:rsidRPr="004F4457">
        <w:rPr>
          <w:rFonts w:ascii="Tahoma" w:hAnsi="Tahoma" w:cs="Tahoma"/>
          <w:color w:val="222222"/>
          <w:lang w:val="en"/>
        </w:rPr>
        <w:t xml:space="preserve"> express line </w:t>
      </w:r>
      <w:r w:rsidR="00D6110E">
        <w:rPr>
          <w:rFonts w:ascii="Tahoma" w:hAnsi="Tahoma" w:cs="Tahoma"/>
          <w:color w:val="222222"/>
          <w:lang w:val="en"/>
        </w:rPr>
        <w:t>costs</w:t>
      </w:r>
      <w:r w:rsidRPr="004F4457">
        <w:rPr>
          <w:rFonts w:ascii="Tahoma" w:hAnsi="Tahoma" w:cs="Tahoma"/>
          <w:color w:val="222222"/>
          <w:lang w:val="en"/>
        </w:rPr>
        <w:t xml:space="preserve"> 3.5 lei.</w:t>
      </w:r>
      <w:r w:rsidR="00D6110E">
        <w:rPr>
          <w:rFonts w:ascii="Tahoma" w:hAnsi="Tahoma" w:cs="Tahoma"/>
          <w:color w:val="222222"/>
          <w:lang w:val="en"/>
        </w:rPr>
        <w:t xml:space="preserve"> A roundtrip costs </w:t>
      </w:r>
      <w:r w:rsidR="00D6110E" w:rsidRPr="004F4457">
        <w:rPr>
          <w:rFonts w:ascii="Tahoma" w:hAnsi="Tahoma" w:cs="Tahoma"/>
          <w:color w:val="222222"/>
          <w:lang w:val="en"/>
        </w:rPr>
        <w:t>7 lei</w:t>
      </w:r>
      <w:r w:rsidR="00D6110E">
        <w:rPr>
          <w:rFonts w:ascii="Tahoma" w:hAnsi="Tahoma" w:cs="Tahoma"/>
          <w:color w:val="222222"/>
          <w:lang w:val="en"/>
        </w:rPr>
        <w:t>. In order to travel on the express line you will also need to purchase a m</w:t>
      </w:r>
      <w:r w:rsidRPr="004F4457">
        <w:rPr>
          <w:rFonts w:ascii="Tahoma" w:hAnsi="Tahoma" w:cs="Tahoma"/>
          <w:color w:val="222222"/>
          <w:lang w:val="en"/>
        </w:rPr>
        <w:t>agnetic card.</w:t>
      </w:r>
      <w:r w:rsidR="00D6110E">
        <w:rPr>
          <w:rFonts w:ascii="Tahoma" w:hAnsi="Tahoma" w:cs="Tahoma"/>
          <w:color w:val="222222"/>
          <w:lang w:val="en"/>
        </w:rPr>
        <w:t xml:space="preserve"> These cards may be bought from a special counter located in the </w:t>
      </w:r>
      <w:r w:rsidRPr="004F4457">
        <w:rPr>
          <w:rFonts w:ascii="Tahoma" w:hAnsi="Tahoma" w:cs="Tahoma"/>
          <w:color w:val="222222"/>
          <w:lang w:val="en"/>
        </w:rPr>
        <w:t>Arrivals</w:t>
      </w:r>
      <w:r w:rsidR="00D6110E">
        <w:rPr>
          <w:rFonts w:ascii="Tahoma" w:hAnsi="Tahoma" w:cs="Tahoma"/>
          <w:color w:val="222222"/>
          <w:lang w:val="en"/>
        </w:rPr>
        <w:t xml:space="preserve"> section of the airport</w:t>
      </w:r>
      <w:r w:rsidRPr="004F4457">
        <w:rPr>
          <w:rFonts w:ascii="Tahoma" w:hAnsi="Tahoma" w:cs="Tahoma"/>
          <w:color w:val="222222"/>
          <w:lang w:val="en"/>
        </w:rPr>
        <w:t>.</w:t>
      </w:r>
    </w:p>
    <w:p w:rsidR="00D6110E" w:rsidRDefault="00D6110E" w:rsidP="00E53A93">
      <w:pPr>
        <w:pStyle w:val="NoSpacing"/>
        <w:spacing w:before="120"/>
        <w:ind w:left="720"/>
        <w:contextualSpacing/>
        <w:rPr>
          <w:rFonts w:ascii="Tahoma" w:hAnsi="Tahoma" w:cs="Tahoma"/>
          <w:color w:val="222222"/>
          <w:lang w:val="en"/>
        </w:rPr>
      </w:pPr>
    </w:p>
    <w:p w:rsidR="00D6110E" w:rsidRDefault="00D6110E" w:rsidP="00E53A93">
      <w:pPr>
        <w:pStyle w:val="NoSpacing"/>
        <w:spacing w:before="120"/>
        <w:ind w:left="720"/>
        <w:contextualSpacing/>
        <w:rPr>
          <w:rFonts w:ascii="Tahoma" w:hAnsi="Tahoma" w:cs="Tahoma"/>
          <w:color w:val="222222"/>
          <w:lang w:val="fr-FR"/>
        </w:rPr>
      </w:pPr>
      <w:r w:rsidRPr="00D6110E">
        <w:rPr>
          <w:rFonts w:ascii="Tahoma" w:hAnsi="Tahoma" w:cs="Tahoma"/>
          <w:color w:val="222222"/>
          <w:lang w:val="fr-FR"/>
        </w:rPr>
        <w:t>Cet autobus</w:t>
      </w:r>
      <w:r>
        <w:rPr>
          <w:rFonts w:ascii="Tahoma" w:hAnsi="Tahoma" w:cs="Tahoma"/>
          <w:color w:val="222222"/>
          <w:lang w:val="fr-FR"/>
        </w:rPr>
        <w:t xml:space="preserve"> connecte l’Aéroport International Henri </w:t>
      </w:r>
      <w:proofErr w:type="spellStart"/>
      <w:r>
        <w:rPr>
          <w:rFonts w:ascii="Tahoma" w:hAnsi="Tahoma" w:cs="Tahoma"/>
          <w:color w:val="222222"/>
          <w:lang w:val="fr-FR"/>
        </w:rPr>
        <w:t>Coandă</w:t>
      </w:r>
      <w:proofErr w:type="spellEnd"/>
      <w:r>
        <w:rPr>
          <w:rFonts w:ascii="Tahoma" w:hAnsi="Tahoma" w:cs="Tahoma"/>
          <w:color w:val="222222"/>
          <w:lang w:val="fr-FR"/>
        </w:rPr>
        <w:t xml:space="preserve"> avec le centre-ville de Bucarest. </w:t>
      </w:r>
    </w:p>
    <w:p w:rsidR="00D6110E" w:rsidRDefault="00D6110E" w:rsidP="00E53A93">
      <w:pPr>
        <w:pStyle w:val="NoSpacing"/>
        <w:spacing w:before="120"/>
        <w:ind w:left="720"/>
        <w:contextualSpacing/>
        <w:rPr>
          <w:rFonts w:ascii="Tahoma" w:hAnsi="Tahoma" w:cs="Tahoma"/>
          <w:color w:val="222222"/>
          <w:lang w:val="fr-FR"/>
        </w:rPr>
      </w:pPr>
      <w:r>
        <w:rPr>
          <w:rFonts w:ascii="Tahoma" w:hAnsi="Tahoma" w:cs="Tahoma"/>
          <w:color w:val="222222"/>
          <w:lang w:val="fr-FR"/>
        </w:rPr>
        <w:t>Le</w:t>
      </w:r>
      <w:r w:rsidR="00D91CF8">
        <w:rPr>
          <w:rFonts w:ascii="Tahoma" w:hAnsi="Tahoma" w:cs="Tahoma"/>
          <w:color w:val="222222"/>
          <w:lang w:val="fr-FR"/>
        </w:rPr>
        <w:t>s</w:t>
      </w:r>
      <w:r>
        <w:rPr>
          <w:rFonts w:ascii="Tahoma" w:hAnsi="Tahoma" w:cs="Tahoma"/>
          <w:color w:val="222222"/>
          <w:lang w:val="fr-FR"/>
        </w:rPr>
        <w:t xml:space="preserve"> bus </w:t>
      </w:r>
      <w:r w:rsidR="00D91CF8">
        <w:rPr>
          <w:rFonts w:ascii="Tahoma" w:hAnsi="Tahoma" w:cs="Tahoma"/>
          <w:color w:val="222222"/>
          <w:lang w:val="fr-FR"/>
        </w:rPr>
        <w:t>circulent aussi pendant la journée mais aussi pendant la nuit ; les bus départent chaque 40 minute de l’aéroport vers le centre-ville.</w:t>
      </w:r>
      <w:r>
        <w:rPr>
          <w:rFonts w:ascii="Tahoma" w:hAnsi="Tahoma" w:cs="Tahoma"/>
          <w:color w:val="222222"/>
          <w:lang w:val="fr-FR"/>
        </w:rPr>
        <w:t xml:space="preserve"> </w:t>
      </w:r>
    </w:p>
    <w:p w:rsidR="00D91CF8" w:rsidRPr="00D6110E" w:rsidRDefault="00D91CF8" w:rsidP="00E53A93">
      <w:pPr>
        <w:pStyle w:val="NoSpacing"/>
        <w:spacing w:before="120"/>
        <w:ind w:left="720"/>
        <w:contextualSpacing/>
        <w:rPr>
          <w:rFonts w:ascii="Tahoma" w:hAnsi="Tahoma" w:cs="Tahoma"/>
          <w:color w:val="222222"/>
          <w:lang w:val="fr-FR"/>
        </w:rPr>
      </w:pPr>
      <w:r>
        <w:rPr>
          <w:rFonts w:ascii="Tahoma" w:hAnsi="Tahoma" w:cs="Tahoma"/>
          <w:color w:val="222222"/>
          <w:lang w:val="fr-FR"/>
        </w:rPr>
        <w:t xml:space="preserve">La station est localisée devant le terminal d’Arrivées et Départs. Un aller simple coute 3,5 lei et l’aller-retour coute 7 lei. Vous devez aussi acheter une carte magnétique. Ces cartes peuvent être obtenues du guichet </w:t>
      </w:r>
      <w:proofErr w:type="gramStart"/>
      <w:r w:rsidR="00AA03D5">
        <w:rPr>
          <w:rFonts w:ascii="Tahoma" w:hAnsi="Tahoma" w:cs="Tahoma"/>
          <w:color w:val="222222"/>
          <w:lang w:val="fr-FR"/>
        </w:rPr>
        <w:t>localisée</w:t>
      </w:r>
      <w:proofErr w:type="gramEnd"/>
      <w:r>
        <w:rPr>
          <w:rFonts w:ascii="Tahoma" w:hAnsi="Tahoma" w:cs="Tahoma"/>
          <w:color w:val="222222"/>
          <w:lang w:val="fr-FR"/>
        </w:rPr>
        <w:t xml:space="preserve"> dans le terminal d’Arrivées de l’aéroport.     </w:t>
      </w:r>
    </w:p>
    <w:p w:rsidR="0008425F" w:rsidRPr="004C64E0" w:rsidRDefault="0008425F" w:rsidP="00E53A93">
      <w:pPr>
        <w:pStyle w:val="NoSpacing"/>
        <w:spacing w:before="120"/>
        <w:ind w:left="720"/>
        <w:contextualSpacing/>
        <w:rPr>
          <w:rFonts w:ascii="Tahoma" w:hAnsi="Tahoma" w:cs="Tahoma"/>
          <w:b/>
          <w:color w:val="C00000"/>
          <w:lang w:val="fr-FR"/>
        </w:rPr>
      </w:pPr>
    </w:p>
    <w:p w:rsidR="00AA03D5" w:rsidRPr="004C64E0" w:rsidRDefault="00AA03D5" w:rsidP="00E53A93">
      <w:pPr>
        <w:pStyle w:val="NoSpacing"/>
        <w:spacing w:before="120"/>
        <w:ind w:left="720"/>
        <w:contextualSpacing/>
        <w:rPr>
          <w:rFonts w:ascii="Tahoma" w:hAnsi="Tahoma" w:cs="Tahoma"/>
          <w:b/>
          <w:color w:val="C00000"/>
          <w:lang w:val="fr-FR"/>
        </w:rPr>
      </w:pPr>
    </w:p>
    <w:p w:rsidR="00682C17" w:rsidRPr="004F4457" w:rsidRDefault="00682C17" w:rsidP="00E53A93">
      <w:pPr>
        <w:pStyle w:val="NoSpacing"/>
        <w:numPr>
          <w:ilvl w:val="0"/>
          <w:numId w:val="1"/>
        </w:numPr>
        <w:spacing w:before="120"/>
        <w:contextualSpacing/>
        <w:rPr>
          <w:rFonts w:ascii="Tahoma" w:hAnsi="Tahoma" w:cs="Tahoma"/>
          <w:b/>
          <w:i/>
          <w:lang w:val="en-GB"/>
        </w:rPr>
      </w:pPr>
      <w:r w:rsidRPr="004F4457">
        <w:rPr>
          <w:rFonts w:ascii="Tahoma" w:hAnsi="Tahoma" w:cs="Tahoma"/>
          <w:b/>
          <w:lang w:val="en-GB"/>
        </w:rPr>
        <w:t>Hotel reservation</w:t>
      </w:r>
      <w:r w:rsidRPr="004F4457">
        <w:rPr>
          <w:rFonts w:ascii="Tahoma" w:hAnsi="Tahoma" w:cs="Tahoma"/>
          <w:b/>
          <w:i/>
          <w:lang w:val="en-GB"/>
        </w:rPr>
        <w:t>/</w:t>
      </w:r>
      <w:r w:rsidRPr="004F4457">
        <w:rPr>
          <w:rFonts w:ascii="Tahoma" w:hAnsi="Tahoma" w:cs="Tahoma"/>
          <w:b/>
          <w:lang w:val="en-GB"/>
        </w:rPr>
        <w:t xml:space="preserve">Reservation d’hôtel </w:t>
      </w:r>
    </w:p>
    <w:p w:rsidR="00E53A93" w:rsidRPr="004F4457" w:rsidRDefault="00E53A93" w:rsidP="00E53A93">
      <w:pPr>
        <w:pStyle w:val="NoSpacing"/>
        <w:spacing w:before="120"/>
        <w:ind w:left="720"/>
        <w:contextualSpacing/>
        <w:rPr>
          <w:rFonts w:ascii="Tahoma" w:hAnsi="Tahoma" w:cs="Tahoma"/>
          <w:b/>
          <w:i/>
          <w:lang w:val="en-GB"/>
        </w:rPr>
      </w:pPr>
    </w:p>
    <w:p w:rsidR="00682C17" w:rsidRDefault="0008425F" w:rsidP="00E53A93">
      <w:pPr>
        <w:pStyle w:val="NoSpacing"/>
        <w:ind w:left="720"/>
        <w:contextualSpacing/>
        <w:rPr>
          <w:rStyle w:val="shorttext"/>
          <w:rFonts w:ascii="Tahoma" w:hAnsi="Tahoma" w:cs="Tahoma"/>
          <w:color w:val="222222"/>
          <w:lang w:val="en"/>
        </w:rPr>
      </w:pPr>
      <w:r w:rsidRPr="004F4457">
        <w:rPr>
          <w:rStyle w:val="shorttext"/>
          <w:rFonts w:ascii="Tahoma" w:hAnsi="Tahoma" w:cs="Tahoma"/>
          <w:color w:val="222222"/>
          <w:lang w:val="en"/>
        </w:rPr>
        <w:t xml:space="preserve">We recommend two hotels that are located in </w:t>
      </w:r>
      <w:r w:rsidR="00E53A93" w:rsidRPr="004F4457">
        <w:rPr>
          <w:rStyle w:val="shorttext"/>
          <w:rFonts w:ascii="Tahoma" w:hAnsi="Tahoma" w:cs="Tahoma"/>
          <w:color w:val="222222"/>
          <w:lang w:val="en"/>
        </w:rPr>
        <w:t xml:space="preserve">the </w:t>
      </w:r>
      <w:r w:rsidRPr="004F4457">
        <w:rPr>
          <w:rStyle w:val="shorttext"/>
          <w:rFonts w:ascii="Tahoma" w:hAnsi="Tahoma" w:cs="Tahoma"/>
          <w:color w:val="222222"/>
          <w:lang w:val="en"/>
        </w:rPr>
        <w:t>center</w:t>
      </w:r>
      <w:r w:rsidR="00E53A93" w:rsidRPr="004F4457">
        <w:rPr>
          <w:rStyle w:val="shorttext"/>
          <w:rFonts w:ascii="Tahoma" w:hAnsi="Tahoma" w:cs="Tahoma"/>
          <w:color w:val="222222"/>
          <w:lang w:val="en"/>
        </w:rPr>
        <w:t xml:space="preserve"> of the city:</w:t>
      </w:r>
    </w:p>
    <w:p w:rsidR="00AA03D5" w:rsidRPr="00AA03D5" w:rsidRDefault="00AA03D5" w:rsidP="00E53A93">
      <w:pPr>
        <w:pStyle w:val="NoSpacing"/>
        <w:ind w:left="720"/>
        <w:contextualSpacing/>
        <w:rPr>
          <w:rStyle w:val="shorttext"/>
          <w:rFonts w:ascii="Tahoma" w:hAnsi="Tahoma" w:cs="Tahoma"/>
          <w:color w:val="222222"/>
          <w:lang w:val="fr-FR"/>
        </w:rPr>
      </w:pPr>
      <w:r w:rsidRPr="00AA03D5">
        <w:rPr>
          <w:rStyle w:val="shorttext"/>
          <w:rFonts w:ascii="Tahoma" w:hAnsi="Tahoma" w:cs="Tahoma"/>
          <w:color w:val="222222"/>
          <w:lang w:val="fr-FR"/>
        </w:rPr>
        <w:t>Nous vous recommandons deux hôtels situés au centre-ville</w:t>
      </w:r>
      <w:r>
        <w:rPr>
          <w:rStyle w:val="shorttext"/>
          <w:rFonts w:ascii="Tahoma" w:hAnsi="Tahoma" w:cs="Tahoma"/>
          <w:color w:val="222222"/>
          <w:lang w:val="fr-FR"/>
        </w:rPr>
        <w:t> :</w:t>
      </w:r>
    </w:p>
    <w:p w:rsidR="00E53A93" w:rsidRPr="004F4457" w:rsidRDefault="00AA03D5" w:rsidP="00E53A93">
      <w:pPr>
        <w:pStyle w:val="NoSpacing"/>
        <w:numPr>
          <w:ilvl w:val="0"/>
          <w:numId w:val="4"/>
        </w:numPr>
        <w:contextualSpacing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Minerva Hotel. S</w:t>
      </w:r>
      <w:r w:rsidR="00E53A93" w:rsidRPr="004F4457">
        <w:rPr>
          <w:rFonts w:ascii="Tahoma" w:hAnsi="Tahoma" w:cs="Tahoma"/>
          <w:lang w:val="en-GB"/>
        </w:rPr>
        <w:t xml:space="preserve">ite: </w:t>
      </w:r>
      <w:hyperlink r:id="rId10" w:history="1">
        <w:r w:rsidR="00E53A93" w:rsidRPr="004F4457">
          <w:rPr>
            <w:rStyle w:val="Hyperlink"/>
            <w:rFonts w:ascii="Tahoma" w:hAnsi="Tahoma" w:cs="Tahoma"/>
            <w:lang w:val="en-GB"/>
          </w:rPr>
          <w:t>http://www.minerva.ro/</w:t>
        </w:r>
      </w:hyperlink>
      <w:r w:rsidR="00E53A93" w:rsidRPr="004F4457">
        <w:rPr>
          <w:rFonts w:ascii="Tahoma" w:hAnsi="Tahoma" w:cs="Tahoma"/>
          <w:lang w:val="en-GB"/>
        </w:rPr>
        <w:t xml:space="preserve"> </w:t>
      </w:r>
    </w:p>
    <w:p w:rsidR="00E53A93" w:rsidRPr="004F4457" w:rsidRDefault="00E53A93" w:rsidP="00E53A93">
      <w:pPr>
        <w:pStyle w:val="NoSpacing"/>
        <w:numPr>
          <w:ilvl w:val="0"/>
          <w:numId w:val="4"/>
        </w:numPr>
        <w:contextualSpacing/>
        <w:rPr>
          <w:rFonts w:ascii="Tahoma" w:hAnsi="Tahoma" w:cs="Tahoma"/>
          <w:lang w:val="en-GB"/>
        </w:rPr>
      </w:pPr>
      <w:r w:rsidRPr="004F4457">
        <w:rPr>
          <w:rFonts w:ascii="Tahoma" w:hAnsi="Tahoma" w:cs="Tahoma"/>
          <w:lang w:val="en-GB"/>
        </w:rPr>
        <w:t xml:space="preserve">Berthelot Hotel. </w:t>
      </w:r>
      <w:r w:rsidR="00AA03D5">
        <w:rPr>
          <w:rFonts w:ascii="Tahoma" w:hAnsi="Tahoma" w:cs="Tahoma"/>
          <w:lang w:val="en-GB"/>
        </w:rPr>
        <w:t>S</w:t>
      </w:r>
      <w:r w:rsidR="00AA03D5" w:rsidRPr="004F4457">
        <w:rPr>
          <w:rFonts w:ascii="Tahoma" w:hAnsi="Tahoma" w:cs="Tahoma"/>
          <w:lang w:val="en-GB"/>
        </w:rPr>
        <w:t>ite</w:t>
      </w:r>
      <w:r w:rsidRPr="004F4457">
        <w:rPr>
          <w:rFonts w:ascii="Tahoma" w:hAnsi="Tahoma" w:cs="Tahoma"/>
          <w:lang w:val="en-GB"/>
        </w:rPr>
        <w:t xml:space="preserve">: </w:t>
      </w:r>
      <w:hyperlink r:id="rId11" w:history="1">
        <w:r w:rsidRPr="004F4457">
          <w:rPr>
            <w:rStyle w:val="Hyperlink"/>
            <w:rFonts w:ascii="Tahoma" w:hAnsi="Tahoma" w:cs="Tahoma"/>
            <w:lang w:val="en-GB"/>
          </w:rPr>
          <w:t>http://www.hotelberthelot.ro/en/</w:t>
        </w:r>
      </w:hyperlink>
      <w:r w:rsidRPr="004F4457">
        <w:rPr>
          <w:rFonts w:ascii="Tahoma" w:hAnsi="Tahoma" w:cs="Tahoma"/>
          <w:lang w:val="en-GB"/>
        </w:rPr>
        <w:t xml:space="preserve"> </w:t>
      </w:r>
    </w:p>
    <w:p w:rsidR="00682C17" w:rsidRPr="00621D0A" w:rsidRDefault="00682C17" w:rsidP="00E53A93">
      <w:pPr>
        <w:pStyle w:val="NoSpacing"/>
        <w:contextualSpacing/>
        <w:rPr>
          <w:rFonts w:ascii="Tahoma" w:hAnsi="Tahoma" w:cs="Tahoma"/>
          <w:b/>
          <w:color w:val="C00000"/>
        </w:rPr>
      </w:pPr>
    </w:p>
    <w:sectPr w:rsidR="00682C17" w:rsidRPr="00621D0A" w:rsidSect="000F7C1C">
      <w:headerReference w:type="default" r:id="rId12"/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C1" w:rsidRDefault="004B70C1" w:rsidP="004C36FD">
      <w:pPr>
        <w:spacing w:after="0" w:line="240" w:lineRule="auto"/>
      </w:pPr>
      <w:r>
        <w:separator/>
      </w:r>
    </w:p>
  </w:endnote>
  <w:endnote w:type="continuationSeparator" w:id="0">
    <w:p w:rsidR="004B70C1" w:rsidRDefault="004B70C1" w:rsidP="004C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C1" w:rsidRDefault="004B70C1" w:rsidP="004C36FD">
      <w:pPr>
        <w:spacing w:after="0" w:line="240" w:lineRule="auto"/>
      </w:pPr>
      <w:r>
        <w:separator/>
      </w:r>
    </w:p>
  </w:footnote>
  <w:footnote w:type="continuationSeparator" w:id="0">
    <w:p w:rsidR="004B70C1" w:rsidRDefault="004B70C1" w:rsidP="004C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F7" w:rsidRDefault="004C36FD" w:rsidP="004C36FD">
    <w:pPr>
      <w:spacing w:after="0" w:line="240" w:lineRule="auto"/>
      <w:contextualSpacing/>
      <w:rPr>
        <w:rFonts w:asciiTheme="minorHAnsi" w:hAnsiTheme="minorHAnsi"/>
        <w:b/>
        <w:lang w:val="en-GB"/>
      </w:rPr>
    </w:pPr>
    <w:r>
      <w:rPr>
        <w:noProof/>
      </w:rPr>
      <w:drawing>
        <wp:inline distT="0" distB="0" distL="0" distR="0" wp14:anchorId="6C783A29" wp14:editId="5B5C38BE">
          <wp:extent cx="1304653" cy="895350"/>
          <wp:effectExtent l="0" t="0" r="0" b="0"/>
          <wp:docPr id="2" name="Picture 2" descr="C:\Users\User\Desktop\sigla IN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gla INR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53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563">
      <w:rPr>
        <w:rFonts w:asciiTheme="minorHAnsi" w:hAnsiTheme="minorHAnsi"/>
        <w:b/>
        <w:sz w:val="36"/>
        <w:szCs w:val="36"/>
        <w:lang w:val="fr-FR"/>
      </w:rPr>
      <w:tab/>
    </w:r>
    <w:r w:rsidR="00951563">
      <w:rPr>
        <w:rFonts w:asciiTheme="minorHAnsi" w:hAnsiTheme="minorHAnsi"/>
        <w:b/>
        <w:sz w:val="36"/>
        <w:szCs w:val="36"/>
        <w:lang w:val="fr-FR"/>
      </w:rPr>
      <w:tab/>
    </w:r>
    <w:r w:rsidR="00951563">
      <w:rPr>
        <w:rFonts w:asciiTheme="minorHAnsi" w:hAnsiTheme="minorHAnsi"/>
        <w:b/>
        <w:sz w:val="36"/>
        <w:szCs w:val="36"/>
        <w:lang w:val="fr-FR"/>
      </w:rPr>
      <w:tab/>
    </w:r>
    <w:r w:rsidR="00951563">
      <w:rPr>
        <w:rFonts w:asciiTheme="minorHAnsi" w:hAnsiTheme="minorHAnsi"/>
        <w:b/>
        <w:sz w:val="36"/>
        <w:szCs w:val="36"/>
        <w:lang w:val="fr-FR"/>
      </w:rPr>
      <w:tab/>
    </w:r>
    <w:r w:rsidR="00951563">
      <w:rPr>
        <w:rFonts w:asciiTheme="minorHAnsi" w:hAnsiTheme="minorHAnsi"/>
        <w:b/>
        <w:sz w:val="36"/>
        <w:szCs w:val="36"/>
        <w:lang w:val="fr-FR"/>
      </w:rPr>
      <w:tab/>
    </w:r>
  </w:p>
  <w:p w:rsidR="00CF37F7" w:rsidRPr="00CF37F7" w:rsidRDefault="004B70C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7A5"/>
    <w:multiLevelType w:val="hybridMultilevel"/>
    <w:tmpl w:val="34423A36"/>
    <w:lvl w:ilvl="0" w:tplc="320E9E6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7314"/>
    <w:multiLevelType w:val="hybridMultilevel"/>
    <w:tmpl w:val="C7BCF826"/>
    <w:lvl w:ilvl="0" w:tplc="6480D7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1848"/>
    <w:multiLevelType w:val="hybridMultilevel"/>
    <w:tmpl w:val="8CF28E5A"/>
    <w:lvl w:ilvl="0" w:tplc="C434A266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90CC3"/>
    <w:multiLevelType w:val="hybridMultilevel"/>
    <w:tmpl w:val="C7BCF826"/>
    <w:lvl w:ilvl="0" w:tplc="6480D7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FD"/>
    <w:rsid w:val="00000D06"/>
    <w:rsid w:val="00001BAC"/>
    <w:rsid w:val="00001D19"/>
    <w:rsid w:val="00002A73"/>
    <w:rsid w:val="00005533"/>
    <w:rsid w:val="00006F29"/>
    <w:rsid w:val="00014B58"/>
    <w:rsid w:val="00014BE4"/>
    <w:rsid w:val="00022EDF"/>
    <w:rsid w:val="00023456"/>
    <w:rsid w:val="00031575"/>
    <w:rsid w:val="00040815"/>
    <w:rsid w:val="00041123"/>
    <w:rsid w:val="000419E2"/>
    <w:rsid w:val="00052087"/>
    <w:rsid w:val="00056390"/>
    <w:rsid w:val="000607A1"/>
    <w:rsid w:val="00061B8D"/>
    <w:rsid w:val="00070401"/>
    <w:rsid w:val="00070815"/>
    <w:rsid w:val="000759D0"/>
    <w:rsid w:val="0007738C"/>
    <w:rsid w:val="0008425F"/>
    <w:rsid w:val="0009067F"/>
    <w:rsid w:val="0009382B"/>
    <w:rsid w:val="0009472F"/>
    <w:rsid w:val="000A478D"/>
    <w:rsid w:val="000B06FA"/>
    <w:rsid w:val="000B2B2A"/>
    <w:rsid w:val="000C09F2"/>
    <w:rsid w:val="000D10BD"/>
    <w:rsid w:val="000D3BF8"/>
    <w:rsid w:val="000E02B8"/>
    <w:rsid w:val="000E5722"/>
    <w:rsid w:val="000E5C22"/>
    <w:rsid w:val="000E6D97"/>
    <w:rsid w:val="000F28BF"/>
    <w:rsid w:val="000F2C76"/>
    <w:rsid w:val="000F47CC"/>
    <w:rsid w:val="00104B67"/>
    <w:rsid w:val="00105E6F"/>
    <w:rsid w:val="00107AAB"/>
    <w:rsid w:val="00112D50"/>
    <w:rsid w:val="0011749F"/>
    <w:rsid w:val="00117D35"/>
    <w:rsid w:val="0012043A"/>
    <w:rsid w:val="001352A3"/>
    <w:rsid w:val="00141C37"/>
    <w:rsid w:val="001642D4"/>
    <w:rsid w:val="00172802"/>
    <w:rsid w:val="00175992"/>
    <w:rsid w:val="00175D84"/>
    <w:rsid w:val="00182298"/>
    <w:rsid w:val="00184665"/>
    <w:rsid w:val="00187C4B"/>
    <w:rsid w:val="00194119"/>
    <w:rsid w:val="00197A9D"/>
    <w:rsid w:val="001A0282"/>
    <w:rsid w:val="001A5D8B"/>
    <w:rsid w:val="001B0180"/>
    <w:rsid w:val="001B1A15"/>
    <w:rsid w:val="001B5791"/>
    <w:rsid w:val="001B59F1"/>
    <w:rsid w:val="001C0DE9"/>
    <w:rsid w:val="001C560B"/>
    <w:rsid w:val="001D3000"/>
    <w:rsid w:val="001D3011"/>
    <w:rsid w:val="001E10B6"/>
    <w:rsid w:val="001E60B3"/>
    <w:rsid w:val="001E7B5F"/>
    <w:rsid w:val="001F0289"/>
    <w:rsid w:val="001F20CC"/>
    <w:rsid w:val="001F3957"/>
    <w:rsid w:val="001F4874"/>
    <w:rsid w:val="00203EC8"/>
    <w:rsid w:val="00210B0E"/>
    <w:rsid w:val="00211091"/>
    <w:rsid w:val="00214592"/>
    <w:rsid w:val="002218AE"/>
    <w:rsid w:val="002256AB"/>
    <w:rsid w:val="00230C9D"/>
    <w:rsid w:val="002326D1"/>
    <w:rsid w:val="002327C1"/>
    <w:rsid w:val="00232D00"/>
    <w:rsid w:val="002402EA"/>
    <w:rsid w:val="0024266E"/>
    <w:rsid w:val="002440B7"/>
    <w:rsid w:val="002502AB"/>
    <w:rsid w:val="00264D0E"/>
    <w:rsid w:val="00266F3C"/>
    <w:rsid w:val="00272E9D"/>
    <w:rsid w:val="0027332A"/>
    <w:rsid w:val="00275096"/>
    <w:rsid w:val="00284E66"/>
    <w:rsid w:val="00285CEF"/>
    <w:rsid w:val="002868B5"/>
    <w:rsid w:val="00287ACD"/>
    <w:rsid w:val="0029069F"/>
    <w:rsid w:val="00295757"/>
    <w:rsid w:val="002B0225"/>
    <w:rsid w:val="002B7B46"/>
    <w:rsid w:val="002C6132"/>
    <w:rsid w:val="002D7073"/>
    <w:rsid w:val="002E7515"/>
    <w:rsid w:val="002F006A"/>
    <w:rsid w:val="002F028F"/>
    <w:rsid w:val="002F24A2"/>
    <w:rsid w:val="002F302D"/>
    <w:rsid w:val="00301EC6"/>
    <w:rsid w:val="003024A1"/>
    <w:rsid w:val="00302F15"/>
    <w:rsid w:val="00302F61"/>
    <w:rsid w:val="00312C71"/>
    <w:rsid w:val="00315A9D"/>
    <w:rsid w:val="00317898"/>
    <w:rsid w:val="00317A8D"/>
    <w:rsid w:val="00320FDF"/>
    <w:rsid w:val="00322F20"/>
    <w:rsid w:val="00323D3C"/>
    <w:rsid w:val="003275CD"/>
    <w:rsid w:val="00331B8A"/>
    <w:rsid w:val="00333003"/>
    <w:rsid w:val="0033550C"/>
    <w:rsid w:val="00337A3D"/>
    <w:rsid w:val="00340122"/>
    <w:rsid w:val="00341E95"/>
    <w:rsid w:val="00345167"/>
    <w:rsid w:val="00346ADC"/>
    <w:rsid w:val="00354A2E"/>
    <w:rsid w:val="00357B65"/>
    <w:rsid w:val="00363EC1"/>
    <w:rsid w:val="00364A2A"/>
    <w:rsid w:val="00367770"/>
    <w:rsid w:val="0038194F"/>
    <w:rsid w:val="00381DE4"/>
    <w:rsid w:val="0038250F"/>
    <w:rsid w:val="0038754A"/>
    <w:rsid w:val="00387A24"/>
    <w:rsid w:val="00387EE7"/>
    <w:rsid w:val="0039499C"/>
    <w:rsid w:val="003A55DB"/>
    <w:rsid w:val="003A632B"/>
    <w:rsid w:val="003B012A"/>
    <w:rsid w:val="003B174A"/>
    <w:rsid w:val="003C388A"/>
    <w:rsid w:val="003C435C"/>
    <w:rsid w:val="003C4F6B"/>
    <w:rsid w:val="003C5222"/>
    <w:rsid w:val="003C58C7"/>
    <w:rsid w:val="003D0DB1"/>
    <w:rsid w:val="003D1FA8"/>
    <w:rsid w:val="003D21A6"/>
    <w:rsid w:val="003D34CB"/>
    <w:rsid w:val="003E313D"/>
    <w:rsid w:val="003E5E84"/>
    <w:rsid w:val="003F1D25"/>
    <w:rsid w:val="004106A7"/>
    <w:rsid w:val="0041160C"/>
    <w:rsid w:val="00411830"/>
    <w:rsid w:val="00411E25"/>
    <w:rsid w:val="004140C3"/>
    <w:rsid w:val="00421C89"/>
    <w:rsid w:val="0042466E"/>
    <w:rsid w:val="004276C6"/>
    <w:rsid w:val="00434784"/>
    <w:rsid w:val="00446735"/>
    <w:rsid w:val="00451C9D"/>
    <w:rsid w:val="00465C5C"/>
    <w:rsid w:val="004668F0"/>
    <w:rsid w:val="00467B05"/>
    <w:rsid w:val="004712F2"/>
    <w:rsid w:val="00472132"/>
    <w:rsid w:val="0047505C"/>
    <w:rsid w:val="00476F63"/>
    <w:rsid w:val="00491927"/>
    <w:rsid w:val="004920E7"/>
    <w:rsid w:val="00496449"/>
    <w:rsid w:val="004A058C"/>
    <w:rsid w:val="004A1450"/>
    <w:rsid w:val="004B2805"/>
    <w:rsid w:val="004B2D5A"/>
    <w:rsid w:val="004B4BCC"/>
    <w:rsid w:val="004B70C1"/>
    <w:rsid w:val="004B7AC9"/>
    <w:rsid w:val="004C0F50"/>
    <w:rsid w:val="004C36FD"/>
    <w:rsid w:val="004C64E0"/>
    <w:rsid w:val="004C662C"/>
    <w:rsid w:val="004C685B"/>
    <w:rsid w:val="004E00E2"/>
    <w:rsid w:val="004E160D"/>
    <w:rsid w:val="004E2D99"/>
    <w:rsid w:val="004E77C6"/>
    <w:rsid w:val="004F11A4"/>
    <w:rsid w:val="004F4457"/>
    <w:rsid w:val="00503590"/>
    <w:rsid w:val="00503F19"/>
    <w:rsid w:val="00504710"/>
    <w:rsid w:val="00506EFB"/>
    <w:rsid w:val="0051248D"/>
    <w:rsid w:val="00513EEA"/>
    <w:rsid w:val="005152D1"/>
    <w:rsid w:val="00532F8D"/>
    <w:rsid w:val="00534695"/>
    <w:rsid w:val="00535430"/>
    <w:rsid w:val="00537596"/>
    <w:rsid w:val="00544FAB"/>
    <w:rsid w:val="00550220"/>
    <w:rsid w:val="005568D6"/>
    <w:rsid w:val="0055694C"/>
    <w:rsid w:val="005610BD"/>
    <w:rsid w:val="00566021"/>
    <w:rsid w:val="00573481"/>
    <w:rsid w:val="00584845"/>
    <w:rsid w:val="005932EA"/>
    <w:rsid w:val="00595FD7"/>
    <w:rsid w:val="005A0FA5"/>
    <w:rsid w:val="005A2BB3"/>
    <w:rsid w:val="005A4781"/>
    <w:rsid w:val="005A69BC"/>
    <w:rsid w:val="005B09C9"/>
    <w:rsid w:val="005B1FDD"/>
    <w:rsid w:val="005B200C"/>
    <w:rsid w:val="005B52E5"/>
    <w:rsid w:val="005B5E4C"/>
    <w:rsid w:val="005B6E8A"/>
    <w:rsid w:val="005C0240"/>
    <w:rsid w:val="005C2C47"/>
    <w:rsid w:val="005C3077"/>
    <w:rsid w:val="005C35A5"/>
    <w:rsid w:val="005D1E38"/>
    <w:rsid w:val="005D45C7"/>
    <w:rsid w:val="005D473C"/>
    <w:rsid w:val="005E40B2"/>
    <w:rsid w:val="005E4C88"/>
    <w:rsid w:val="005F0190"/>
    <w:rsid w:val="005F1DFE"/>
    <w:rsid w:val="005F6286"/>
    <w:rsid w:val="0060312D"/>
    <w:rsid w:val="00603EB1"/>
    <w:rsid w:val="006061B5"/>
    <w:rsid w:val="00606EC1"/>
    <w:rsid w:val="00611FAC"/>
    <w:rsid w:val="006128DE"/>
    <w:rsid w:val="00612C1E"/>
    <w:rsid w:val="00613A14"/>
    <w:rsid w:val="00617471"/>
    <w:rsid w:val="0062063A"/>
    <w:rsid w:val="00620FC1"/>
    <w:rsid w:val="006211A6"/>
    <w:rsid w:val="00621D0A"/>
    <w:rsid w:val="0062530F"/>
    <w:rsid w:val="00631044"/>
    <w:rsid w:val="00631347"/>
    <w:rsid w:val="006341CD"/>
    <w:rsid w:val="00641B58"/>
    <w:rsid w:val="006451C2"/>
    <w:rsid w:val="006469ED"/>
    <w:rsid w:val="00647B8C"/>
    <w:rsid w:val="00652B87"/>
    <w:rsid w:val="00654CED"/>
    <w:rsid w:val="00654EA5"/>
    <w:rsid w:val="00660B2A"/>
    <w:rsid w:val="00660D0F"/>
    <w:rsid w:val="00664607"/>
    <w:rsid w:val="006710FD"/>
    <w:rsid w:val="0067220D"/>
    <w:rsid w:val="006730F8"/>
    <w:rsid w:val="006811FC"/>
    <w:rsid w:val="00681618"/>
    <w:rsid w:val="00682C17"/>
    <w:rsid w:val="0068419D"/>
    <w:rsid w:val="00690FEA"/>
    <w:rsid w:val="006936CA"/>
    <w:rsid w:val="006970CF"/>
    <w:rsid w:val="006974D5"/>
    <w:rsid w:val="006A444A"/>
    <w:rsid w:val="006A62AE"/>
    <w:rsid w:val="006A6F84"/>
    <w:rsid w:val="006B05F3"/>
    <w:rsid w:val="006B08D9"/>
    <w:rsid w:val="006B4212"/>
    <w:rsid w:val="006B604A"/>
    <w:rsid w:val="006C0F10"/>
    <w:rsid w:val="006C48AB"/>
    <w:rsid w:val="006D5075"/>
    <w:rsid w:val="006D5745"/>
    <w:rsid w:val="006D6A76"/>
    <w:rsid w:val="006F739A"/>
    <w:rsid w:val="00700FC4"/>
    <w:rsid w:val="00701F2F"/>
    <w:rsid w:val="007025E4"/>
    <w:rsid w:val="00704110"/>
    <w:rsid w:val="00707316"/>
    <w:rsid w:val="0071631E"/>
    <w:rsid w:val="00717F4C"/>
    <w:rsid w:val="00723D9C"/>
    <w:rsid w:val="00725872"/>
    <w:rsid w:val="0073113C"/>
    <w:rsid w:val="0074003F"/>
    <w:rsid w:val="00741A2D"/>
    <w:rsid w:val="007504F0"/>
    <w:rsid w:val="0075224C"/>
    <w:rsid w:val="00755229"/>
    <w:rsid w:val="00761226"/>
    <w:rsid w:val="007626F9"/>
    <w:rsid w:val="00772144"/>
    <w:rsid w:val="00773291"/>
    <w:rsid w:val="00773908"/>
    <w:rsid w:val="00783D76"/>
    <w:rsid w:val="00787FF1"/>
    <w:rsid w:val="007A0986"/>
    <w:rsid w:val="007A28C0"/>
    <w:rsid w:val="007A328C"/>
    <w:rsid w:val="007B0167"/>
    <w:rsid w:val="007B017A"/>
    <w:rsid w:val="007B24A1"/>
    <w:rsid w:val="007B375A"/>
    <w:rsid w:val="007B63F3"/>
    <w:rsid w:val="007C5CB2"/>
    <w:rsid w:val="007C674A"/>
    <w:rsid w:val="007D2D83"/>
    <w:rsid w:val="007D4FD6"/>
    <w:rsid w:val="007D5DCF"/>
    <w:rsid w:val="007E1F1B"/>
    <w:rsid w:val="007E36EB"/>
    <w:rsid w:val="007E4C11"/>
    <w:rsid w:val="007E6265"/>
    <w:rsid w:val="007F060E"/>
    <w:rsid w:val="007F3A43"/>
    <w:rsid w:val="00800FD2"/>
    <w:rsid w:val="00801D2D"/>
    <w:rsid w:val="00805394"/>
    <w:rsid w:val="0080625D"/>
    <w:rsid w:val="00806290"/>
    <w:rsid w:val="00806AD3"/>
    <w:rsid w:val="00814DA9"/>
    <w:rsid w:val="00823450"/>
    <w:rsid w:val="00823ADE"/>
    <w:rsid w:val="00823D65"/>
    <w:rsid w:val="00824AF3"/>
    <w:rsid w:val="00826D47"/>
    <w:rsid w:val="00833EF5"/>
    <w:rsid w:val="0084589C"/>
    <w:rsid w:val="008549FF"/>
    <w:rsid w:val="008607C2"/>
    <w:rsid w:val="00860AA2"/>
    <w:rsid w:val="008706BD"/>
    <w:rsid w:val="00870A5C"/>
    <w:rsid w:val="008732ED"/>
    <w:rsid w:val="00876354"/>
    <w:rsid w:val="00881B2D"/>
    <w:rsid w:val="00881FCF"/>
    <w:rsid w:val="00887992"/>
    <w:rsid w:val="00890DA7"/>
    <w:rsid w:val="00891286"/>
    <w:rsid w:val="00891A7A"/>
    <w:rsid w:val="00891EB0"/>
    <w:rsid w:val="008A01F8"/>
    <w:rsid w:val="008A03FA"/>
    <w:rsid w:val="008A16B4"/>
    <w:rsid w:val="008A1841"/>
    <w:rsid w:val="008A1D5D"/>
    <w:rsid w:val="008A433A"/>
    <w:rsid w:val="008A69A7"/>
    <w:rsid w:val="008B6A03"/>
    <w:rsid w:val="008C0547"/>
    <w:rsid w:val="008C064A"/>
    <w:rsid w:val="008C5D32"/>
    <w:rsid w:val="008D0071"/>
    <w:rsid w:val="008D0586"/>
    <w:rsid w:val="008D6AC3"/>
    <w:rsid w:val="008E0A25"/>
    <w:rsid w:val="008E1F2A"/>
    <w:rsid w:val="008E31C4"/>
    <w:rsid w:val="008E3BBF"/>
    <w:rsid w:val="008E4EC5"/>
    <w:rsid w:val="008E4F14"/>
    <w:rsid w:val="008E7205"/>
    <w:rsid w:val="008F2A30"/>
    <w:rsid w:val="008F4FAF"/>
    <w:rsid w:val="008F6019"/>
    <w:rsid w:val="008F659B"/>
    <w:rsid w:val="009179BE"/>
    <w:rsid w:val="00917BDA"/>
    <w:rsid w:val="00935AFB"/>
    <w:rsid w:val="009418B5"/>
    <w:rsid w:val="00942855"/>
    <w:rsid w:val="009431A6"/>
    <w:rsid w:val="009438E4"/>
    <w:rsid w:val="0094433B"/>
    <w:rsid w:val="00946337"/>
    <w:rsid w:val="00946F1F"/>
    <w:rsid w:val="0095019B"/>
    <w:rsid w:val="00951563"/>
    <w:rsid w:val="00951E07"/>
    <w:rsid w:val="00953E24"/>
    <w:rsid w:val="00957DC5"/>
    <w:rsid w:val="0096217E"/>
    <w:rsid w:val="009629BF"/>
    <w:rsid w:val="0099294F"/>
    <w:rsid w:val="00996CC9"/>
    <w:rsid w:val="009A03A3"/>
    <w:rsid w:val="009A0770"/>
    <w:rsid w:val="009A303F"/>
    <w:rsid w:val="009A7286"/>
    <w:rsid w:val="009B018D"/>
    <w:rsid w:val="009B431E"/>
    <w:rsid w:val="009C745E"/>
    <w:rsid w:val="009C7513"/>
    <w:rsid w:val="009D2244"/>
    <w:rsid w:val="009E0296"/>
    <w:rsid w:val="009F08BC"/>
    <w:rsid w:val="009F2193"/>
    <w:rsid w:val="009F7884"/>
    <w:rsid w:val="00A01813"/>
    <w:rsid w:val="00A2281D"/>
    <w:rsid w:val="00A44135"/>
    <w:rsid w:val="00A53969"/>
    <w:rsid w:val="00A55264"/>
    <w:rsid w:val="00A57C35"/>
    <w:rsid w:val="00A71F69"/>
    <w:rsid w:val="00A73691"/>
    <w:rsid w:val="00A84E3C"/>
    <w:rsid w:val="00A86215"/>
    <w:rsid w:val="00A94DE8"/>
    <w:rsid w:val="00A9578F"/>
    <w:rsid w:val="00A96045"/>
    <w:rsid w:val="00AA03D5"/>
    <w:rsid w:val="00AA774F"/>
    <w:rsid w:val="00AA78DB"/>
    <w:rsid w:val="00AB2CD0"/>
    <w:rsid w:val="00AB3494"/>
    <w:rsid w:val="00AB4989"/>
    <w:rsid w:val="00AB737E"/>
    <w:rsid w:val="00AB7E78"/>
    <w:rsid w:val="00AC0AC1"/>
    <w:rsid w:val="00AC278A"/>
    <w:rsid w:val="00AC280F"/>
    <w:rsid w:val="00AC6EC9"/>
    <w:rsid w:val="00AD6347"/>
    <w:rsid w:val="00AD79D6"/>
    <w:rsid w:val="00AE0FAC"/>
    <w:rsid w:val="00AE631A"/>
    <w:rsid w:val="00AF1C50"/>
    <w:rsid w:val="00AF4C17"/>
    <w:rsid w:val="00AF5066"/>
    <w:rsid w:val="00AF5884"/>
    <w:rsid w:val="00B038CE"/>
    <w:rsid w:val="00B067CD"/>
    <w:rsid w:val="00B06968"/>
    <w:rsid w:val="00B11041"/>
    <w:rsid w:val="00B14A4B"/>
    <w:rsid w:val="00B357E3"/>
    <w:rsid w:val="00B417C7"/>
    <w:rsid w:val="00B42EB1"/>
    <w:rsid w:val="00B471C6"/>
    <w:rsid w:val="00B57DC3"/>
    <w:rsid w:val="00B63436"/>
    <w:rsid w:val="00B7250F"/>
    <w:rsid w:val="00B7375A"/>
    <w:rsid w:val="00B75F5C"/>
    <w:rsid w:val="00B8289C"/>
    <w:rsid w:val="00B859D4"/>
    <w:rsid w:val="00B91BF6"/>
    <w:rsid w:val="00B94483"/>
    <w:rsid w:val="00B96ECB"/>
    <w:rsid w:val="00B96F29"/>
    <w:rsid w:val="00BA05D2"/>
    <w:rsid w:val="00BA6410"/>
    <w:rsid w:val="00BA6FBC"/>
    <w:rsid w:val="00BB25B9"/>
    <w:rsid w:val="00BB26E2"/>
    <w:rsid w:val="00BB75EF"/>
    <w:rsid w:val="00BC3885"/>
    <w:rsid w:val="00BC4E14"/>
    <w:rsid w:val="00BD12D1"/>
    <w:rsid w:val="00BE0B6F"/>
    <w:rsid w:val="00BE1267"/>
    <w:rsid w:val="00BE1BAD"/>
    <w:rsid w:val="00BF0590"/>
    <w:rsid w:val="00BF38D1"/>
    <w:rsid w:val="00C023D3"/>
    <w:rsid w:val="00C03CCD"/>
    <w:rsid w:val="00C04845"/>
    <w:rsid w:val="00C0552A"/>
    <w:rsid w:val="00C072F0"/>
    <w:rsid w:val="00C14448"/>
    <w:rsid w:val="00C22209"/>
    <w:rsid w:val="00C23200"/>
    <w:rsid w:val="00C25743"/>
    <w:rsid w:val="00C30B72"/>
    <w:rsid w:val="00C3232C"/>
    <w:rsid w:val="00C32691"/>
    <w:rsid w:val="00C43C7B"/>
    <w:rsid w:val="00C5034E"/>
    <w:rsid w:val="00C55258"/>
    <w:rsid w:val="00C55CD7"/>
    <w:rsid w:val="00C611AB"/>
    <w:rsid w:val="00C61B62"/>
    <w:rsid w:val="00C621EE"/>
    <w:rsid w:val="00C62D4B"/>
    <w:rsid w:val="00C65C8C"/>
    <w:rsid w:val="00C718F4"/>
    <w:rsid w:val="00C7281B"/>
    <w:rsid w:val="00C8015E"/>
    <w:rsid w:val="00C82821"/>
    <w:rsid w:val="00C838BF"/>
    <w:rsid w:val="00C87109"/>
    <w:rsid w:val="00C879ED"/>
    <w:rsid w:val="00C93D06"/>
    <w:rsid w:val="00C954A9"/>
    <w:rsid w:val="00C95774"/>
    <w:rsid w:val="00CA25F1"/>
    <w:rsid w:val="00CA2DA3"/>
    <w:rsid w:val="00CA3DF9"/>
    <w:rsid w:val="00CA6B40"/>
    <w:rsid w:val="00CB3A42"/>
    <w:rsid w:val="00CB4ED2"/>
    <w:rsid w:val="00CC1A4B"/>
    <w:rsid w:val="00CC6638"/>
    <w:rsid w:val="00CC794C"/>
    <w:rsid w:val="00CD4E57"/>
    <w:rsid w:val="00CD4F61"/>
    <w:rsid w:val="00CE041D"/>
    <w:rsid w:val="00CE54D4"/>
    <w:rsid w:val="00CF0554"/>
    <w:rsid w:val="00D01C02"/>
    <w:rsid w:val="00D031E3"/>
    <w:rsid w:val="00D03E46"/>
    <w:rsid w:val="00D041EA"/>
    <w:rsid w:val="00D04555"/>
    <w:rsid w:val="00D051EC"/>
    <w:rsid w:val="00D0524C"/>
    <w:rsid w:val="00D1014A"/>
    <w:rsid w:val="00D237B7"/>
    <w:rsid w:val="00D24F28"/>
    <w:rsid w:val="00D35524"/>
    <w:rsid w:val="00D41A34"/>
    <w:rsid w:val="00D42A7D"/>
    <w:rsid w:val="00D54E52"/>
    <w:rsid w:val="00D56CBC"/>
    <w:rsid w:val="00D6110E"/>
    <w:rsid w:val="00D62634"/>
    <w:rsid w:val="00D62F49"/>
    <w:rsid w:val="00D63F56"/>
    <w:rsid w:val="00D665AA"/>
    <w:rsid w:val="00D67CD7"/>
    <w:rsid w:val="00D81BEE"/>
    <w:rsid w:val="00D84B03"/>
    <w:rsid w:val="00D91CF8"/>
    <w:rsid w:val="00DA0968"/>
    <w:rsid w:val="00DA0C81"/>
    <w:rsid w:val="00DA30FC"/>
    <w:rsid w:val="00DA5CF8"/>
    <w:rsid w:val="00DA6A8D"/>
    <w:rsid w:val="00DA7A8D"/>
    <w:rsid w:val="00DC290E"/>
    <w:rsid w:val="00DC3B67"/>
    <w:rsid w:val="00DC59FD"/>
    <w:rsid w:val="00DC664D"/>
    <w:rsid w:val="00DD3116"/>
    <w:rsid w:val="00DD5970"/>
    <w:rsid w:val="00DE16D7"/>
    <w:rsid w:val="00DE3D88"/>
    <w:rsid w:val="00DE52E2"/>
    <w:rsid w:val="00DF0CAE"/>
    <w:rsid w:val="00DF31F0"/>
    <w:rsid w:val="00DF37A9"/>
    <w:rsid w:val="00E004F8"/>
    <w:rsid w:val="00E01916"/>
    <w:rsid w:val="00E06117"/>
    <w:rsid w:val="00E10836"/>
    <w:rsid w:val="00E10FA2"/>
    <w:rsid w:val="00E110A5"/>
    <w:rsid w:val="00E14FC9"/>
    <w:rsid w:val="00E15FBD"/>
    <w:rsid w:val="00E20D04"/>
    <w:rsid w:val="00E25043"/>
    <w:rsid w:val="00E30294"/>
    <w:rsid w:val="00E3054E"/>
    <w:rsid w:val="00E34BCD"/>
    <w:rsid w:val="00E36F8A"/>
    <w:rsid w:val="00E36FF4"/>
    <w:rsid w:val="00E429FC"/>
    <w:rsid w:val="00E4387C"/>
    <w:rsid w:val="00E44E4E"/>
    <w:rsid w:val="00E45481"/>
    <w:rsid w:val="00E50054"/>
    <w:rsid w:val="00E528B7"/>
    <w:rsid w:val="00E53A93"/>
    <w:rsid w:val="00E545E7"/>
    <w:rsid w:val="00E55C60"/>
    <w:rsid w:val="00E6123D"/>
    <w:rsid w:val="00E62C80"/>
    <w:rsid w:val="00E63E84"/>
    <w:rsid w:val="00E63F5E"/>
    <w:rsid w:val="00E65B8A"/>
    <w:rsid w:val="00E6648D"/>
    <w:rsid w:val="00E70269"/>
    <w:rsid w:val="00E70CFC"/>
    <w:rsid w:val="00E71764"/>
    <w:rsid w:val="00E77D7D"/>
    <w:rsid w:val="00E80E43"/>
    <w:rsid w:val="00E823DF"/>
    <w:rsid w:val="00E829F5"/>
    <w:rsid w:val="00E82C97"/>
    <w:rsid w:val="00E90E53"/>
    <w:rsid w:val="00E92476"/>
    <w:rsid w:val="00EA1E66"/>
    <w:rsid w:val="00EA6CAD"/>
    <w:rsid w:val="00EB0757"/>
    <w:rsid w:val="00EB0FCA"/>
    <w:rsid w:val="00EB605C"/>
    <w:rsid w:val="00EC6487"/>
    <w:rsid w:val="00EC7D4B"/>
    <w:rsid w:val="00EE02B3"/>
    <w:rsid w:val="00EE2840"/>
    <w:rsid w:val="00EE606D"/>
    <w:rsid w:val="00EF51BD"/>
    <w:rsid w:val="00F0129F"/>
    <w:rsid w:val="00F03E20"/>
    <w:rsid w:val="00F102CD"/>
    <w:rsid w:val="00F10EC4"/>
    <w:rsid w:val="00F12454"/>
    <w:rsid w:val="00F12F56"/>
    <w:rsid w:val="00F13307"/>
    <w:rsid w:val="00F16B4D"/>
    <w:rsid w:val="00F2119E"/>
    <w:rsid w:val="00F347AC"/>
    <w:rsid w:val="00F35D29"/>
    <w:rsid w:val="00F41B99"/>
    <w:rsid w:val="00F4231E"/>
    <w:rsid w:val="00F478B3"/>
    <w:rsid w:val="00F609C0"/>
    <w:rsid w:val="00F638E8"/>
    <w:rsid w:val="00F65391"/>
    <w:rsid w:val="00F70791"/>
    <w:rsid w:val="00F752E4"/>
    <w:rsid w:val="00F8585C"/>
    <w:rsid w:val="00F86C54"/>
    <w:rsid w:val="00F87542"/>
    <w:rsid w:val="00F97942"/>
    <w:rsid w:val="00FA1564"/>
    <w:rsid w:val="00FA2893"/>
    <w:rsid w:val="00FA5B9B"/>
    <w:rsid w:val="00FA7054"/>
    <w:rsid w:val="00FB1B53"/>
    <w:rsid w:val="00FB3808"/>
    <w:rsid w:val="00FC1BA1"/>
    <w:rsid w:val="00FC2739"/>
    <w:rsid w:val="00FD0286"/>
    <w:rsid w:val="00FE13E0"/>
    <w:rsid w:val="00FE54A5"/>
    <w:rsid w:val="00FE57DC"/>
    <w:rsid w:val="00FF208F"/>
    <w:rsid w:val="00FF3E53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F608-C11B-4063-A9DE-1CF40D9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F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6F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36FD"/>
    <w:pPr>
      <w:ind w:left="720"/>
      <w:contextualSpacing/>
    </w:pPr>
  </w:style>
  <w:style w:type="paragraph" w:styleId="NoSpacing">
    <w:name w:val="No Spacing"/>
    <w:uiPriority w:val="1"/>
    <w:qFormat/>
    <w:rsid w:val="004C36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3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6F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6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6FD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29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inta@institutulnotarial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inta@institutulnotarial.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berthelot.ro/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erva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inta@institutulnotarial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 01</dc:creator>
  <cp:keywords/>
  <dc:description/>
  <cp:lastModifiedBy>INR 01</cp:lastModifiedBy>
  <cp:revision>3</cp:revision>
  <cp:lastPrinted>2016-07-21T13:07:00Z</cp:lastPrinted>
  <dcterms:created xsi:type="dcterms:W3CDTF">2016-07-21T13:18:00Z</dcterms:created>
  <dcterms:modified xsi:type="dcterms:W3CDTF">2016-07-21T13:19:00Z</dcterms:modified>
</cp:coreProperties>
</file>